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B2" w:rsidRDefault="002E6EB2" w:rsidP="002E6EB2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11933">
        <w:rPr>
          <w:rFonts w:ascii="Times New Roman" w:hAnsi="Times New Roman" w:cs="Times New Roman"/>
          <w:b/>
          <w:sz w:val="28"/>
          <w:szCs w:val="28"/>
        </w:rPr>
        <w:t xml:space="preserve">для кадастрового учета объектов недвижимости после 01.07.2017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технических планов </w:t>
      </w:r>
    </w:p>
    <w:p w:rsidR="002E6EB2" w:rsidRPr="00B82CE7" w:rsidRDefault="002E6EB2" w:rsidP="00876B2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CE7" w:rsidRPr="00B82CE7" w:rsidRDefault="00B82CE7" w:rsidP="00B82CE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C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82CE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82CE7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1 ноября 2016 г. N 689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CE7">
        <w:rPr>
          <w:rFonts w:ascii="Times New Roman" w:hAnsi="Times New Roman" w:cs="Times New Roman"/>
          <w:sz w:val="28"/>
          <w:szCs w:val="28"/>
        </w:rPr>
        <w:t>до 1 июля 2017 г. для осуществления государственного кадастрового учета допускалось представление технических планов, подготовленных в соответствии с требованиями к подготовке технического плана, действовавшими до 1 января 2017 г., и подписанных усиленной квалифицированной электронной подписью кадастрового инженера до 1 января 2017 года.</w:t>
      </w:r>
      <w:proofErr w:type="gramEnd"/>
    </w:p>
    <w:p w:rsidR="00B82CE7" w:rsidRPr="00B82CE7" w:rsidRDefault="00E22B96" w:rsidP="00B82CE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2CE7" w:rsidRPr="00B82CE7">
        <w:rPr>
          <w:rFonts w:ascii="Times New Roman" w:hAnsi="Times New Roman" w:cs="Times New Roman"/>
          <w:sz w:val="28"/>
          <w:szCs w:val="28"/>
        </w:rPr>
        <w:t xml:space="preserve"> настоящее время для осуществления государственного кадастрового учета технические планы, подготовленные в соответствии с требованиями к подготовке технического плана, действовавшими до 1 января 2017 г., не подлежат приему.</w:t>
      </w:r>
    </w:p>
    <w:p w:rsidR="00B82CE7" w:rsidRDefault="00B82CE7" w:rsidP="00B82CE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CE7">
        <w:rPr>
          <w:rFonts w:ascii="Times New Roman" w:hAnsi="Times New Roman" w:cs="Times New Roman"/>
          <w:sz w:val="28"/>
          <w:szCs w:val="28"/>
        </w:rPr>
        <w:t xml:space="preserve">В целях обеспечения защиты прав граждан и юридических лиц </w:t>
      </w:r>
      <w:r w:rsidR="00E22B96">
        <w:rPr>
          <w:rFonts w:ascii="Times New Roman" w:hAnsi="Times New Roman" w:cs="Times New Roman"/>
          <w:sz w:val="28"/>
          <w:szCs w:val="28"/>
        </w:rPr>
        <w:t>после</w:t>
      </w:r>
      <w:r w:rsidR="00E22B96" w:rsidRPr="002E6EB2">
        <w:rPr>
          <w:rFonts w:ascii="Times New Roman" w:hAnsi="Times New Roman" w:cs="Times New Roman"/>
          <w:sz w:val="28"/>
          <w:szCs w:val="28"/>
        </w:rPr>
        <w:t xml:space="preserve"> 1 июля 2017 года технические планы, подготовленные в соответствии с требованиями, действовавшими до 2017 года</w:t>
      </w:r>
      <w:r w:rsidR="00E22B96">
        <w:rPr>
          <w:rFonts w:ascii="Times New Roman" w:hAnsi="Times New Roman" w:cs="Times New Roman"/>
          <w:sz w:val="28"/>
          <w:szCs w:val="28"/>
        </w:rPr>
        <w:t xml:space="preserve">, могут быть представлены для </w:t>
      </w:r>
      <w:r w:rsidR="0091193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E22B96">
        <w:rPr>
          <w:rFonts w:ascii="Times New Roman" w:hAnsi="Times New Roman" w:cs="Times New Roman"/>
          <w:sz w:val="28"/>
          <w:szCs w:val="28"/>
        </w:rPr>
        <w:t>государственного кадастрового учета</w:t>
      </w:r>
      <w:r w:rsidRPr="002E6EB2">
        <w:rPr>
          <w:rFonts w:ascii="Times New Roman" w:hAnsi="Times New Roman" w:cs="Times New Roman"/>
          <w:sz w:val="28"/>
          <w:szCs w:val="28"/>
        </w:rPr>
        <w:t xml:space="preserve"> </w:t>
      </w:r>
      <w:r w:rsidR="008B4E2E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E6EB2">
        <w:rPr>
          <w:rFonts w:ascii="Times New Roman" w:hAnsi="Times New Roman" w:cs="Times New Roman"/>
          <w:sz w:val="28"/>
          <w:szCs w:val="28"/>
        </w:rPr>
        <w:t>в определенных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B2F" w:rsidRPr="00876B2F" w:rsidRDefault="002E6EB2" w:rsidP="00DE7E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B2F" w:rsidRPr="00876B2F">
        <w:rPr>
          <w:rFonts w:ascii="Times New Roman" w:hAnsi="Times New Roman" w:cs="Times New Roman"/>
          <w:sz w:val="28"/>
          <w:szCs w:val="28"/>
        </w:rPr>
        <w:t xml:space="preserve">если заявление о кадастровом учете </w:t>
      </w:r>
      <w:r w:rsidR="00B82CE7">
        <w:rPr>
          <w:rFonts w:ascii="Times New Roman" w:hAnsi="Times New Roman" w:cs="Times New Roman"/>
          <w:sz w:val="28"/>
          <w:szCs w:val="28"/>
        </w:rPr>
        <w:t>и (</w:t>
      </w:r>
      <w:r w:rsidR="00876B2F" w:rsidRPr="00876B2F">
        <w:rPr>
          <w:rFonts w:ascii="Times New Roman" w:hAnsi="Times New Roman" w:cs="Times New Roman"/>
          <w:sz w:val="28"/>
          <w:szCs w:val="28"/>
        </w:rPr>
        <w:t>или</w:t>
      </w:r>
      <w:r w:rsidR="00B82CE7">
        <w:rPr>
          <w:rFonts w:ascii="Times New Roman" w:hAnsi="Times New Roman" w:cs="Times New Roman"/>
          <w:sz w:val="28"/>
          <w:szCs w:val="28"/>
        </w:rPr>
        <w:t>)</w:t>
      </w:r>
      <w:r w:rsidR="00876B2F" w:rsidRPr="00876B2F">
        <w:rPr>
          <w:rFonts w:ascii="Times New Roman" w:hAnsi="Times New Roman" w:cs="Times New Roman"/>
          <w:sz w:val="28"/>
          <w:szCs w:val="28"/>
        </w:rPr>
        <w:t xml:space="preserve"> регистрации прав на объект недвижимости и технический план, подготовленный до 1 января 2017 г., были представлены в орган регистрации прав до 1 июля 2017 г. и осуществление такого кадастрового учета было приостановлено по решению </w:t>
      </w:r>
      <w:r w:rsidR="00B82CE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76B2F" w:rsidRPr="00876B2F">
        <w:rPr>
          <w:rFonts w:ascii="Times New Roman" w:hAnsi="Times New Roman" w:cs="Times New Roman"/>
          <w:sz w:val="28"/>
          <w:szCs w:val="28"/>
        </w:rPr>
        <w:t xml:space="preserve">регистратора прав или </w:t>
      </w:r>
      <w:r w:rsidR="00DE7ED3" w:rsidRPr="00DE7ED3">
        <w:rPr>
          <w:rFonts w:ascii="Times New Roman" w:hAnsi="Times New Roman" w:cs="Times New Roman"/>
          <w:bCs/>
          <w:sz w:val="28"/>
          <w:szCs w:val="28"/>
        </w:rPr>
        <w:t>в заявительном порядке</w:t>
      </w:r>
      <w:r w:rsidR="00DE7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B2F" w:rsidRPr="00876B2F">
        <w:rPr>
          <w:rFonts w:ascii="Times New Roman" w:hAnsi="Times New Roman" w:cs="Times New Roman"/>
          <w:sz w:val="28"/>
          <w:szCs w:val="28"/>
        </w:rPr>
        <w:t>по заявлению</w:t>
      </w:r>
      <w:r w:rsidR="00494E27" w:rsidRPr="00494E27">
        <w:rPr>
          <w:rFonts w:ascii="Times New Roman" w:hAnsi="Times New Roman" w:cs="Times New Roman"/>
          <w:sz w:val="28"/>
          <w:szCs w:val="28"/>
        </w:rPr>
        <w:t xml:space="preserve"> </w:t>
      </w:r>
      <w:r w:rsidR="00494E27">
        <w:rPr>
          <w:rFonts w:ascii="Times New Roman" w:hAnsi="Times New Roman" w:cs="Times New Roman"/>
          <w:sz w:val="28"/>
          <w:szCs w:val="28"/>
        </w:rPr>
        <w:t>о приостановлении</w:t>
      </w:r>
      <w:r w:rsidR="00DE7ED3">
        <w:rPr>
          <w:rFonts w:ascii="Times New Roman" w:hAnsi="Times New Roman" w:cs="Times New Roman"/>
          <w:sz w:val="28"/>
          <w:szCs w:val="28"/>
        </w:rPr>
        <w:t>, представленному заявителем,</w:t>
      </w:r>
      <w:r w:rsidR="00494E27">
        <w:rPr>
          <w:rFonts w:ascii="Times New Roman" w:hAnsi="Times New Roman" w:cs="Times New Roman"/>
          <w:sz w:val="28"/>
          <w:szCs w:val="28"/>
        </w:rPr>
        <w:t xml:space="preserve"> не более чем на шесть месяцев</w:t>
      </w:r>
      <w:r w:rsidR="00876B2F" w:rsidRPr="00876B2F">
        <w:rPr>
          <w:rFonts w:ascii="Times New Roman" w:hAnsi="Times New Roman" w:cs="Times New Roman"/>
          <w:sz w:val="28"/>
          <w:szCs w:val="28"/>
        </w:rPr>
        <w:t>;</w:t>
      </w:r>
    </w:p>
    <w:p w:rsidR="00561E16" w:rsidRDefault="006A32B0" w:rsidP="00876B2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A15">
        <w:rPr>
          <w:rFonts w:ascii="Times New Roman" w:hAnsi="Times New Roman" w:cs="Times New Roman"/>
          <w:sz w:val="28"/>
          <w:szCs w:val="28"/>
        </w:rPr>
        <w:t xml:space="preserve">- </w:t>
      </w:r>
      <w:r w:rsidR="00876B2F" w:rsidRPr="00535A15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35A15">
        <w:rPr>
          <w:rFonts w:ascii="Times New Roman" w:hAnsi="Times New Roman" w:cs="Times New Roman"/>
          <w:sz w:val="28"/>
          <w:szCs w:val="28"/>
        </w:rPr>
        <w:t>вместе с заявлением о кадастровом учете и (или) регистрации прав на объект недвижимости представл</w:t>
      </w:r>
      <w:r w:rsidR="00E22B96">
        <w:rPr>
          <w:rFonts w:ascii="Times New Roman" w:hAnsi="Times New Roman" w:cs="Times New Roman"/>
          <w:sz w:val="28"/>
          <w:szCs w:val="28"/>
        </w:rPr>
        <w:t>яется</w:t>
      </w:r>
      <w:r w:rsidRPr="00535A15">
        <w:rPr>
          <w:rFonts w:ascii="Times New Roman" w:hAnsi="Times New Roman" w:cs="Times New Roman"/>
          <w:sz w:val="28"/>
          <w:szCs w:val="28"/>
        </w:rPr>
        <w:t xml:space="preserve"> </w:t>
      </w:r>
      <w:r w:rsidR="00876B2F" w:rsidRPr="00535A15">
        <w:rPr>
          <w:rFonts w:ascii="Times New Roman" w:hAnsi="Times New Roman" w:cs="Times New Roman"/>
          <w:sz w:val="28"/>
          <w:szCs w:val="28"/>
        </w:rPr>
        <w:t>разрешение на ввод объекта капитального строительства в эксплуатацию</w:t>
      </w:r>
      <w:r w:rsidR="00561E16" w:rsidRPr="00535A15">
        <w:rPr>
          <w:rFonts w:ascii="Times New Roman" w:hAnsi="Times New Roman" w:cs="Times New Roman"/>
          <w:sz w:val="28"/>
          <w:szCs w:val="28"/>
        </w:rPr>
        <w:t xml:space="preserve"> с </w:t>
      </w:r>
      <w:r w:rsidR="00876B2F" w:rsidRPr="00535A15">
        <w:rPr>
          <w:rFonts w:ascii="Times New Roman" w:hAnsi="Times New Roman" w:cs="Times New Roman"/>
          <w:sz w:val="28"/>
          <w:szCs w:val="28"/>
        </w:rPr>
        <w:t xml:space="preserve"> </w:t>
      </w:r>
      <w:r w:rsidR="00561E16" w:rsidRPr="00535A15">
        <w:rPr>
          <w:rFonts w:ascii="Times New Roman" w:hAnsi="Times New Roman" w:cs="Times New Roman"/>
          <w:sz w:val="28"/>
          <w:szCs w:val="28"/>
        </w:rPr>
        <w:t>приложением технического плана такого объекта, без которого разрешение на ввод является недействительным</w:t>
      </w:r>
      <w:r w:rsidR="00DD1E13">
        <w:rPr>
          <w:rFonts w:ascii="Times New Roman" w:hAnsi="Times New Roman" w:cs="Times New Roman"/>
          <w:sz w:val="28"/>
          <w:szCs w:val="28"/>
        </w:rPr>
        <w:t xml:space="preserve">, и </w:t>
      </w:r>
      <w:r w:rsidR="00FE1FBF">
        <w:rPr>
          <w:rFonts w:ascii="Times New Roman" w:hAnsi="Times New Roman" w:cs="Times New Roman"/>
          <w:sz w:val="28"/>
          <w:szCs w:val="28"/>
        </w:rPr>
        <w:t>указанный</w:t>
      </w:r>
      <w:r w:rsidR="00DD1E13">
        <w:rPr>
          <w:rFonts w:ascii="Times New Roman" w:hAnsi="Times New Roman" w:cs="Times New Roman"/>
          <w:sz w:val="28"/>
          <w:szCs w:val="28"/>
        </w:rPr>
        <w:t xml:space="preserve"> технический план </w:t>
      </w:r>
      <w:r w:rsidR="00E22B96" w:rsidRPr="00535A15">
        <w:rPr>
          <w:rFonts w:ascii="Times New Roman" w:hAnsi="Times New Roman" w:cs="Times New Roman"/>
          <w:sz w:val="28"/>
          <w:szCs w:val="28"/>
        </w:rPr>
        <w:t>подготовлен до 1 января 2017 г.</w:t>
      </w:r>
    </w:p>
    <w:p w:rsidR="00DD1E13" w:rsidRDefault="00DD1E13" w:rsidP="00876B2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E13" w:rsidRDefault="00DD1E13" w:rsidP="00876B2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E13" w:rsidRDefault="00DD1E13" w:rsidP="00876B2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E13" w:rsidRDefault="00DD1E13" w:rsidP="00876B2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E13" w:rsidRPr="0088222F" w:rsidRDefault="00DD1E13" w:rsidP="00A2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обеспечения </w:t>
      </w:r>
      <w:r w:rsidR="00A22C3C">
        <w:rPr>
          <w:rFonts w:ascii="Times New Roman" w:hAnsi="Times New Roman" w:cs="Times New Roman"/>
          <w:sz w:val="28"/>
          <w:szCs w:val="28"/>
        </w:rPr>
        <w:t xml:space="preserve"> учетно-регистрационных действий филиала ФГБУ «ФКП </w:t>
      </w:r>
      <w:proofErr w:type="spellStart"/>
      <w:r w:rsidR="00A22C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22C3C">
        <w:rPr>
          <w:rFonts w:ascii="Times New Roman" w:hAnsi="Times New Roman" w:cs="Times New Roman"/>
          <w:sz w:val="28"/>
          <w:szCs w:val="28"/>
        </w:rPr>
        <w:t>» по Иркутской области</w:t>
      </w:r>
      <w:r w:rsidR="00A22C3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А.В.Антонова</w:t>
      </w:r>
    </w:p>
    <w:p w:rsidR="00DD1E13" w:rsidRDefault="00DD1E13" w:rsidP="00A22C3C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535A15" w:rsidRDefault="00535A15" w:rsidP="00876B2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35A15" w:rsidSect="00876B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772F"/>
    <w:rsid w:val="00282476"/>
    <w:rsid w:val="002E6EB2"/>
    <w:rsid w:val="00303126"/>
    <w:rsid w:val="003D3F78"/>
    <w:rsid w:val="00437F1F"/>
    <w:rsid w:val="00494E27"/>
    <w:rsid w:val="004D3962"/>
    <w:rsid w:val="00535A15"/>
    <w:rsid w:val="00551E45"/>
    <w:rsid w:val="00561E16"/>
    <w:rsid w:val="006A32B0"/>
    <w:rsid w:val="00755AB5"/>
    <w:rsid w:val="00876B2F"/>
    <w:rsid w:val="008A2D61"/>
    <w:rsid w:val="008B4E2E"/>
    <w:rsid w:val="008C1623"/>
    <w:rsid w:val="008E772F"/>
    <w:rsid w:val="00911933"/>
    <w:rsid w:val="00A22C3C"/>
    <w:rsid w:val="00B82CE7"/>
    <w:rsid w:val="00D54CCC"/>
    <w:rsid w:val="00DC1319"/>
    <w:rsid w:val="00DD1E13"/>
    <w:rsid w:val="00DE7ED3"/>
    <w:rsid w:val="00E22B96"/>
    <w:rsid w:val="00ED20D0"/>
    <w:rsid w:val="00FB0924"/>
    <w:rsid w:val="00FE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7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AA0C3AC5528F71820034417F3159F4BDB378A3AE676FD61DB9D490BCDA8F8052899E1270F91A72l7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Antonova_AV</dc:creator>
  <cp:lastModifiedBy>shkvarina_ma</cp:lastModifiedBy>
  <cp:revision>13</cp:revision>
  <cp:lastPrinted>2017-11-15T01:35:00Z</cp:lastPrinted>
  <dcterms:created xsi:type="dcterms:W3CDTF">2017-11-14T03:54:00Z</dcterms:created>
  <dcterms:modified xsi:type="dcterms:W3CDTF">2017-11-20T06:25:00Z</dcterms:modified>
</cp:coreProperties>
</file>