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5B" w:rsidRPr="00E4655B" w:rsidRDefault="00E4655B" w:rsidP="00E4655B">
      <w:pPr>
        <w:pStyle w:val="ac"/>
        <w:tabs>
          <w:tab w:val="left" w:pos="567"/>
        </w:tabs>
        <w:jc w:val="right"/>
        <w:rPr>
          <w:rFonts w:ascii="Arial" w:hAnsi="Arial" w:cs="Arial"/>
          <w:b/>
          <w:i/>
          <w:sz w:val="32"/>
          <w:szCs w:val="32"/>
        </w:rPr>
      </w:pPr>
      <w:r w:rsidRPr="00E4655B">
        <w:rPr>
          <w:rFonts w:ascii="Arial" w:hAnsi="Arial" w:cs="Arial"/>
          <w:b/>
          <w:i/>
          <w:sz w:val="32"/>
          <w:szCs w:val="32"/>
        </w:rPr>
        <w:t>ПРОЕКТ</w:t>
      </w:r>
    </w:p>
    <w:p w:rsidR="00E4655B" w:rsidRPr="00E4655B" w:rsidRDefault="00E4655B" w:rsidP="00E4655B">
      <w:pPr>
        <w:pStyle w:val="ac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00.00.2022 г №00</w:t>
      </w:r>
    </w:p>
    <w:p w:rsidR="00E4655B" w:rsidRPr="00E4655B" w:rsidRDefault="00E4655B" w:rsidP="00E4655B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655B" w:rsidRPr="00E4655B" w:rsidRDefault="00E4655B" w:rsidP="00E4655B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ИРКУТСКАЯ ОБЛАСТЬ</w:t>
      </w:r>
    </w:p>
    <w:p w:rsidR="00E4655B" w:rsidRPr="00E4655B" w:rsidRDefault="00E4655B" w:rsidP="00E4655B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БАЛАГАНСКИЙ РАЙОН</w:t>
      </w:r>
    </w:p>
    <w:p w:rsidR="00E4655B" w:rsidRPr="00E4655B" w:rsidRDefault="00E4655B" w:rsidP="00E4655B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КУМАРЕЙСКОЕ МУНИЦИПАЛЬНОЕ ОБРАЗОВАНИЕ</w:t>
      </w:r>
    </w:p>
    <w:p w:rsidR="00E4655B" w:rsidRPr="00E4655B" w:rsidRDefault="00E4655B" w:rsidP="00E4655B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ДУМА</w:t>
      </w:r>
    </w:p>
    <w:p w:rsidR="0022438A" w:rsidRPr="00E4655B" w:rsidRDefault="00E4655B" w:rsidP="00E4655B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РЕШЕНИЕ</w:t>
      </w:r>
    </w:p>
    <w:p w:rsidR="0022438A" w:rsidRPr="00E4655B" w:rsidRDefault="0022438A" w:rsidP="00545FBF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22438A" w:rsidRPr="004D37F3" w:rsidRDefault="004D37F3" w:rsidP="00545FBF">
      <w:pPr>
        <w:pStyle w:val="1"/>
        <w:spacing w:before="0" w:beforeAutospacing="0" w:after="0" w:afterAutospacing="0"/>
        <w:jc w:val="center"/>
        <w:rPr>
          <w:rFonts w:ascii="Arial" w:hAnsi="Arial" w:cs="Arial"/>
          <w:i/>
          <w:sz w:val="32"/>
          <w:szCs w:val="32"/>
        </w:rPr>
      </w:pPr>
      <w:r w:rsidRPr="004D37F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ОБ УТВЕРЖДЕНИИ ПЕРЕЧНЯ МУНИЦИПАЛЬНЫХ УСЛУГ, КОТОРЫЕ ЯВЛЯЮТСЯ НЕОБХОДИМЫМИ И ОБЯЗАТЕЛЬНЫМИ ДЛЯ ПРЕДОСТАВЛЕНИЯ ОРГАНАМИ МЕСТНОГО САМОУПРАВЛЕНИЯ</w:t>
      </w:r>
      <w:r w:rsidR="00115975" w:rsidRPr="004D37F3">
        <w:rPr>
          <w:rFonts w:ascii="Arial" w:hAnsi="Arial" w:cs="Arial"/>
          <w:b/>
          <w:sz w:val="32"/>
          <w:szCs w:val="32"/>
        </w:rPr>
        <w:t xml:space="preserve"> </w:t>
      </w:r>
      <w:r w:rsidR="00E4655B" w:rsidRPr="004D37F3">
        <w:rPr>
          <w:rFonts w:ascii="Arial" w:hAnsi="Arial" w:cs="Arial"/>
          <w:b/>
          <w:sz w:val="32"/>
          <w:szCs w:val="32"/>
        </w:rPr>
        <w:t xml:space="preserve">КУМАРЕЙСКОГО </w:t>
      </w:r>
      <w:r w:rsidR="00115975" w:rsidRPr="004D37F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22438A" w:rsidRPr="004D37F3">
        <w:rPr>
          <w:rFonts w:ascii="Arial" w:hAnsi="Arial" w:cs="Arial"/>
          <w:b/>
          <w:sz w:val="32"/>
          <w:szCs w:val="32"/>
        </w:rPr>
        <w:t xml:space="preserve"> </w:t>
      </w:r>
    </w:p>
    <w:p w:rsidR="0022438A" w:rsidRPr="00E4655B" w:rsidRDefault="0022438A" w:rsidP="00545FBF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4655B">
        <w:rPr>
          <w:rFonts w:ascii="Arial" w:hAnsi="Arial" w:cs="Arial"/>
        </w:rPr>
        <w:t xml:space="preserve"> </w:t>
      </w:r>
    </w:p>
    <w:p w:rsidR="00E4655B" w:rsidRPr="00E4655B" w:rsidRDefault="0022438A" w:rsidP="00E4655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4655B">
        <w:rPr>
          <w:rFonts w:ascii="Arial" w:hAnsi="Arial" w:cs="Arial"/>
          <w:sz w:val="24"/>
          <w:szCs w:val="24"/>
        </w:rPr>
        <w:t xml:space="preserve">В соответствии с </w:t>
      </w:r>
      <w:r w:rsidR="00C6325F" w:rsidRPr="00E4655B">
        <w:rPr>
          <w:rFonts w:ascii="Arial" w:hAnsi="Arial" w:cs="Arial"/>
          <w:sz w:val="24"/>
          <w:szCs w:val="24"/>
        </w:rPr>
        <w:t xml:space="preserve">Федеральным законом </w:t>
      </w:r>
      <w:r w:rsidRPr="00E4655B">
        <w:rPr>
          <w:rFonts w:ascii="Arial" w:hAnsi="Arial" w:cs="Arial"/>
          <w:sz w:val="24"/>
          <w:szCs w:val="24"/>
        </w:rPr>
        <w:t xml:space="preserve">от 6 октября 2003 года № 131-ФЗ «Об </w:t>
      </w:r>
      <w:r w:rsidRPr="004D37F3">
        <w:rPr>
          <w:rFonts w:ascii="Arial" w:hAnsi="Arial" w:cs="Arial"/>
          <w:color w:val="000000" w:themeColor="text1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4D37F3" w:rsidRPr="004D37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Федеральн</w:t>
      </w:r>
      <w:r w:rsidR="004D37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ым</w:t>
      </w:r>
      <w:r w:rsidR="004D37F3" w:rsidRPr="004D37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закон</w:t>
      </w:r>
      <w:r w:rsidR="004D37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ом</w:t>
      </w:r>
      <w:r w:rsidR="004D37F3" w:rsidRPr="004D37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от 27.09.2011 года № 210-ФЗ «Об организации предоставления государственных и муниципальных услуг»,</w:t>
      </w:r>
      <w:r w:rsidR="004D37F3" w:rsidRPr="004D37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37F3">
        <w:rPr>
          <w:rFonts w:ascii="Arial" w:hAnsi="Arial" w:cs="Arial"/>
          <w:color w:val="000000" w:themeColor="text1"/>
          <w:sz w:val="24"/>
          <w:szCs w:val="24"/>
        </w:rPr>
        <w:t>руководствуясь Устав</w:t>
      </w:r>
      <w:r w:rsidR="00E4655B" w:rsidRPr="004D37F3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4D37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655B" w:rsidRPr="004D37F3">
        <w:rPr>
          <w:rFonts w:ascii="Arial" w:hAnsi="Arial" w:cs="Arial"/>
          <w:color w:val="000000" w:themeColor="text1"/>
          <w:sz w:val="24"/>
          <w:szCs w:val="24"/>
        </w:rPr>
        <w:t>Кумарейского муниципального образования</w:t>
      </w:r>
      <w:r w:rsidRPr="004D37F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4655B" w:rsidRPr="004D37F3">
        <w:rPr>
          <w:rFonts w:ascii="Arial" w:hAnsi="Arial" w:cs="Arial"/>
          <w:color w:val="000000" w:themeColor="text1"/>
          <w:sz w:val="24"/>
          <w:szCs w:val="24"/>
        </w:rPr>
        <w:t>Дума Кумарейского</w:t>
      </w:r>
      <w:r w:rsidR="00E4655B" w:rsidRPr="00E4655B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E4655B" w:rsidRPr="00E4655B" w:rsidRDefault="00E4655B" w:rsidP="00E4655B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4655B">
        <w:rPr>
          <w:rFonts w:ascii="Arial" w:hAnsi="Arial" w:cs="Arial"/>
          <w:b/>
          <w:sz w:val="28"/>
          <w:szCs w:val="28"/>
        </w:rPr>
        <w:t>РЕШИЛА:</w:t>
      </w:r>
    </w:p>
    <w:p w:rsidR="00E4655B" w:rsidRPr="00E4655B" w:rsidRDefault="00E4655B" w:rsidP="00E4655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4D37F3" w:rsidRPr="004D37F3" w:rsidRDefault="004D37F3" w:rsidP="004D37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Pr="004D37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Утвердить </w:t>
      </w:r>
      <w:bookmarkStart w:id="0" w:name="_GoBack"/>
      <w:r w:rsidRPr="004D37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Перечень муниципальных услуг, которые являются необходимыми и обязательными</w:t>
      </w:r>
      <w:bookmarkEnd w:id="0"/>
      <w:r w:rsidRPr="004D37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для предоставления органами местного самоуправления </w:t>
      </w:r>
      <w:r w:rsidRPr="004D37F3">
        <w:rPr>
          <w:rFonts w:ascii="Arial" w:hAnsi="Arial" w:cs="Arial"/>
          <w:color w:val="000000" w:themeColor="text1"/>
          <w:sz w:val="24"/>
          <w:szCs w:val="24"/>
        </w:rPr>
        <w:t>Кумарейского</w:t>
      </w:r>
      <w:r w:rsidRPr="00E4655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D37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(Приложение 1)</w:t>
      </w:r>
      <w:r w:rsidR="00BF2A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D37F3" w:rsidRDefault="004D37F3" w:rsidP="004D37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Pr="004D37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органами местного самоуправления </w:t>
      </w:r>
      <w:r w:rsidRPr="004D37F3">
        <w:rPr>
          <w:rFonts w:ascii="Arial" w:hAnsi="Arial" w:cs="Arial"/>
          <w:color w:val="000000" w:themeColor="text1"/>
          <w:sz w:val="24"/>
          <w:szCs w:val="24"/>
        </w:rPr>
        <w:t>Кумарейского</w:t>
      </w:r>
      <w:r w:rsidRPr="00E4655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A1DA2">
        <w:rPr>
          <w:rFonts w:ascii="Arial" w:hAnsi="Arial" w:cs="Arial"/>
          <w:sz w:val="24"/>
          <w:szCs w:val="24"/>
        </w:rPr>
        <w:t>,</w:t>
      </w:r>
      <w:r w:rsidRPr="004D37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оказываются на безвозмездной основе.</w:t>
      </w:r>
    </w:p>
    <w:p w:rsidR="004D37F3" w:rsidRDefault="004D37F3" w:rsidP="004D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3. </w:t>
      </w:r>
      <w:r w:rsidRPr="00283ED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Настоящее </w:t>
      </w:r>
      <w:r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решение</w:t>
      </w:r>
      <w:r w:rsidRPr="00283ED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Pr="00283EDC">
        <w:rPr>
          <w:rFonts w:ascii="Arial" w:hAnsi="Arial" w:cs="Arial"/>
          <w:color w:val="000000" w:themeColor="text1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4D37F3" w:rsidRDefault="004D37F3" w:rsidP="004D3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7F3" w:rsidRDefault="004D37F3" w:rsidP="004D3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325F" w:rsidRPr="00E4655B" w:rsidRDefault="00C6325F" w:rsidP="00545FBF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4655B" w:rsidRPr="00E4655B" w:rsidRDefault="00E4655B" w:rsidP="00E4655B">
      <w:pPr>
        <w:pStyle w:val="ac"/>
        <w:rPr>
          <w:rFonts w:ascii="Arial" w:hAnsi="Arial" w:cs="Arial"/>
          <w:sz w:val="24"/>
          <w:szCs w:val="24"/>
        </w:rPr>
      </w:pPr>
      <w:r w:rsidRPr="00E4655B">
        <w:rPr>
          <w:rFonts w:ascii="Arial" w:hAnsi="Arial" w:cs="Arial"/>
          <w:sz w:val="24"/>
          <w:szCs w:val="24"/>
        </w:rPr>
        <w:t>Председатель Думы Кумарейского муниципального образования</w:t>
      </w:r>
    </w:p>
    <w:p w:rsidR="00E4655B" w:rsidRPr="00E4655B" w:rsidRDefault="00E4655B" w:rsidP="00E4655B">
      <w:pPr>
        <w:pStyle w:val="ac"/>
        <w:rPr>
          <w:rFonts w:ascii="Arial" w:hAnsi="Arial" w:cs="Arial"/>
          <w:sz w:val="24"/>
          <w:szCs w:val="24"/>
        </w:rPr>
      </w:pPr>
      <w:r w:rsidRPr="00E4655B">
        <w:rPr>
          <w:rFonts w:ascii="Arial" w:hAnsi="Arial" w:cs="Arial"/>
          <w:sz w:val="24"/>
          <w:szCs w:val="24"/>
        </w:rPr>
        <w:t>Глава администрации Кумарейского муниципального образования</w:t>
      </w:r>
    </w:p>
    <w:p w:rsidR="00E4655B" w:rsidRPr="00E4655B" w:rsidRDefault="00E4655B" w:rsidP="00E4655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4655B">
        <w:rPr>
          <w:rFonts w:ascii="Arial" w:hAnsi="Arial" w:cs="Arial"/>
          <w:sz w:val="24"/>
          <w:szCs w:val="24"/>
        </w:rPr>
        <w:t>А.П. Иванов</w:t>
      </w:r>
    </w:p>
    <w:p w:rsidR="0022438A" w:rsidRPr="001D7438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Pr="001D7438" w:rsidRDefault="00C6325F" w:rsidP="00545F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3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E4655B" w:rsidTr="004004DC">
        <w:tc>
          <w:tcPr>
            <w:tcW w:w="4916" w:type="dxa"/>
          </w:tcPr>
          <w:p w:rsidR="00C6325F" w:rsidRPr="00E4655B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2"/>
              </w:rPr>
            </w:pPr>
            <w:r w:rsidRPr="00E4655B">
              <w:rPr>
                <w:rFonts w:ascii="Courier New" w:hAnsi="Courier New" w:cs="Courier New"/>
              </w:rPr>
              <w:lastRenderedPageBreak/>
              <w:t xml:space="preserve"> </w:t>
            </w:r>
          </w:p>
        </w:tc>
        <w:tc>
          <w:tcPr>
            <w:tcW w:w="4439" w:type="dxa"/>
          </w:tcPr>
          <w:p w:rsidR="00C6325F" w:rsidRPr="00E4655B" w:rsidRDefault="00C6325F" w:rsidP="00545FBF">
            <w:pPr>
              <w:suppressAutoHyphens/>
              <w:ind w:firstLine="36"/>
              <w:rPr>
                <w:rFonts w:ascii="Courier New" w:eastAsia="Times New Roman" w:hAnsi="Courier New" w:cs="Courier New"/>
                <w:kern w:val="2"/>
              </w:rPr>
            </w:pPr>
            <w:r w:rsidRPr="00E4655B">
              <w:rPr>
                <w:rFonts w:ascii="Courier New" w:eastAsia="Times New Roman" w:hAnsi="Courier New" w:cs="Courier New"/>
                <w:kern w:val="2"/>
                <w:lang w:eastAsia="ru-RU"/>
              </w:rPr>
              <w:t>УТВЕРЖДЕНО</w:t>
            </w:r>
          </w:p>
          <w:p w:rsidR="00C6325F" w:rsidRPr="00E4655B" w:rsidRDefault="00C6325F" w:rsidP="00E4655B">
            <w:pPr>
              <w:suppressAutoHyphens/>
              <w:jc w:val="both"/>
              <w:rPr>
                <w:rFonts w:ascii="Courier New" w:eastAsia="Times New Roman" w:hAnsi="Courier New" w:cs="Courier New"/>
                <w:kern w:val="2"/>
              </w:rPr>
            </w:pPr>
            <w:r w:rsidRPr="00E4655B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решением </w:t>
            </w:r>
            <w:r w:rsidR="00E4655B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Думы Кумарейского </w:t>
            </w:r>
            <w:r w:rsidRPr="00E4655B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муниципального </w:t>
            </w:r>
            <w:r w:rsidR="00B961D5" w:rsidRPr="00E4655B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образования </w:t>
            </w:r>
            <w:r w:rsidRPr="00E4655B">
              <w:rPr>
                <w:rFonts w:ascii="Courier New" w:eastAsia="Times New Roman" w:hAnsi="Courier New" w:cs="Courier New"/>
                <w:kern w:val="2"/>
                <w:lang w:eastAsia="ru-RU"/>
              </w:rPr>
              <w:t>от «___» ________ 20___ г. № ___</w:t>
            </w:r>
          </w:p>
        </w:tc>
      </w:tr>
    </w:tbl>
    <w:p w:rsidR="0022438A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1DA2" w:rsidRDefault="005A1DA2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1DA2" w:rsidRPr="001D7438" w:rsidRDefault="005A1DA2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2AF7" w:rsidRPr="00BF2AF7" w:rsidRDefault="00BF2AF7" w:rsidP="00BF2AF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F2A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Перечень </w:t>
      </w:r>
    </w:p>
    <w:p w:rsidR="00BF2AF7" w:rsidRPr="00BF2AF7" w:rsidRDefault="00BF2AF7" w:rsidP="00BF2AF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F2A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муниципальных услуг, которые являются необходимыми и обязательными для предоставления органами местного самоуправления </w:t>
      </w:r>
    </w:p>
    <w:p w:rsidR="00BF2AF7" w:rsidRDefault="00BF2AF7" w:rsidP="00BF2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2AF7">
        <w:rPr>
          <w:rFonts w:ascii="Arial" w:hAnsi="Arial" w:cs="Arial"/>
          <w:b/>
          <w:color w:val="000000" w:themeColor="text1"/>
          <w:sz w:val="24"/>
          <w:szCs w:val="24"/>
        </w:rPr>
        <w:t>Кумарейского</w:t>
      </w:r>
      <w:r w:rsidRPr="00BF2AF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BF2AF7" w:rsidRDefault="00BF2AF7" w:rsidP="00BF2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041"/>
        <w:gridCol w:w="6580"/>
        <w:gridCol w:w="2232"/>
      </w:tblGrid>
      <w:tr w:rsidR="005A1DA2" w:rsidRPr="00BF2AF7" w:rsidTr="005A1DA2">
        <w:tc>
          <w:tcPr>
            <w:tcW w:w="1041" w:type="dxa"/>
          </w:tcPr>
          <w:p w:rsidR="005A1DA2" w:rsidRPr="00BF2AF7" w:rsidRDefault="005A1DA2" w:rsidP="00CD2B7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6580" w:type="dxa"/>
          </w:tcPr>
          <w:p w:rsidR="005A1DA2" w:rsidRPr="00BF2AF7" w:rsidRDefault="005A1DA2" w:rsidP="00CD2B7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2232" w:type="dxa"/>
          </w:tcPr>
          <w:p w:rsidR="005A1DA2" w:rsidRPr="00BF2AF7" w:rsidRDefault="005A1DA2" w:rsidP="00CD2B7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Орган местного самоуправления, учреждение или организация, предоставляющие муниципальную услугу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CD2B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6580" w:type="dxa"/>
          </w:tcPr>
          <w:p w:rsidR="005A1DA2" w:rsidRPr="00BF2AF7" w:rsidRDefault="005A1DA2" w:rsidP="00CD2B7E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Выдача разрешений на право вырубки зеленых насаждений</w:t>
            </w:r>
          </w:p>
        </w:tc>
        <w:tc>
          <w:tcPr>
            <w:tcW w:w="2232" w:type="dxa"/>
          </w:tcPr>
          <w:p w:rsidR="005A1DA2" w:rsidRPr="005A1DA2" w:rsidRDefault="005A1DA2" w:rsidP="00CD2B7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6580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32" w:type="dxa"/>
          </w:tcPr>
          <w:p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6580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Предоставление разрешения на осуществление земляных работ</w:t>
            </w:r>
          </w:p>
        </w:tc>
        <w:tc>
          <w:tcPr>
            <w:tcW w:w="2232" w:type="dxa"/>
          </w:tcPr>
          <w:p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6580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232" w:type="dxa"/>
          </w:tcPr>
          <w:p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6580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232" w:type="dxa"/>
          </w:tcPr>
          <w:p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6580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 xml:space="preserve">Предоставление земельного участка, находящегося в муниципальной </w:t>
            </w:r>
            <w:r>
              <w:rPr>
                <w:rFonts w:ascii="Courier New" w:hAnsi="Courier New" w:cs="Courier New"/>
                <w:color w:val="000000" w:themeColor="text1"/>
              </w:rPr>
              <w:t>собственности</w:t>
            </w:r>
          </w:p>
        </w:tc>
        <w:tc>
          <w:tcPr>
            <w:tcW w:w="2232" w:type="dxa"/>
          </w:tcPr>
          <w:p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6580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32" w:type="dxa"/>
          </w:tcPr>
          <w:p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6580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2232" w:type="dxa"/>
          </w:tcPr>
          <w:p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  <w:tc>
          <w:tcPr>
            <w:tcW w:w="6580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2232" w:type="dxa"/>
          </w:tcPr>
          <w:p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</w:t>
            </w:r>
          </w:p>
        </w:tc>
        <w:tc>
          <w:tcPr>
            <w:tcW w:w="6580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Установка информационной вывески, согласование дизайн- проекта размещения вывески</w:t>
            </w:r>
          </w:p>
        </w:tc>
        <w:tc>
          <w:tcPr>
            <w:tcW w:w="2232" w:type="dxa"/>
          </w:tcPr>
          <w:p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lastRenderedPageBreak/>
              <w:t>11</w:t>
            </w:r>
          </w:p>
        </w:tc>
        <w:tc>
          <w:tcPr>
            <w:tcW w:w="6580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232" w:type="dxa"/>
          </w:tcPr>
          <w:p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12</w:t>
            </w:r>
          </w:p>
        </w:tc>
        <w:tc>
          <w:tcPr>
            <w:tcW w:w="6580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2232" w:type="dxa"/>
          </w:tcPr>
          <w:p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13</w:t>
            </w:r>
          </w:p>
        </w:tc>
        <w:tc>
          <w:tcPr>
            <w:tcW w:w="6580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2232" w:type="dxa"/>
          </w:tcPr>
          <w:p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</w:t>
            </w:r>
          </w:p>
        </w:tc>
        <w:tc>
          <w:tcPr>
            <w:tcW w:w="6580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2232" w:type="dxa"/>
          </w:tcPr>
          <w:p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15</w:t>
            </w:r>
          </w:p>
        </w:tc>
        <w:tc>
          <w:tcPr>
            <w:tcW w:w="6580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2232" w:type="dxa"/>
          </w:tcPr>
          <w:p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16</w:t>
            </w:r>
          </w:p>
        </w:tc>
        <w:tc>
          <w:tcPr>
            <w:tcW w:w="6580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</w:p>
        </w:tc>
        <w:tc>
          <w:tcPr>
            <w:tcW w:w="2232" w:type="dxa"/>
          </w:tcPr>
          <w:p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17</w:t>
            </w:r>
          </w:p>
        </w:tc>
        <w:tc>
          <w:tcPr>
            <w:tcW w:w="6580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232" w:type="dxa"/>
          </w:tcPr>
          <w:p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18</w:t>
            </w:r>
          </w:p>
        </w:tc>
        <w:tc>
          <w:tcPr>
            <w:tcW w:w="6580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32" w:type="dxa"/>
          </w:tcPr>
          <w:p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  <w:tr w:rsidR="005A1DA2" w:rsidRPr="00BF2AF7" w:rsidTr="005A1DA2">
        <w:tc>
          <w:tcPr>
            <w:tcW w:w="1041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19</w:t>
            </w:r>
          </w:p>
        </w:tc>
        <w:tc>
          <w:tcPr>
            <w:tcW w:w="6580" w:type="dxa"/>
          </w:tcPr>
          <w:p w:rsidR="005A1DA2" w:rsidRPr="00BF2AF7" w:rsidRDefault="005A1DA2" w:rsidP="005A1DA2">
            <w:pPr>
              <w:pStyle w:val="a8"/>
              <w:ind w:left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F2AF7">
              <w:rPr>
                <w:rFonts w:ascii="Courier New" w:hAnsi="Courier New" w:cs="Courier New"/>
                <w:color w:val="000000" w:themeColor="text1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232" w:type="dxa"/>
          </w:tcPr>
          <w:p w:rsidR="005A1DA2" w:rsidRPr="005A1DA2" w:rsidRDefault="005A1DA2" w:rsidP="005A1DA2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Администрация Кумарейского муниципального образования</w:t>
            </w:r>
          </w:p>
        </w:tc>
      </w:tr>
    </w:tbl>
    <w:p w:rsidR="00BF2AF7" w:rsidRPr="00255248" w:rsidRDefault="00BF2AF7" w:rsidP="00BF2AF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3EEC" w:rsidRPr="001D7438" w:rsidRDefault="005E3EEC" w:rsidP="00BF2AF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sectPr w:rsidR="005E3EEC" w:rsidRPr="001D7438" w:rsidSect="00E4655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ED" w:rsidRDefault="00BE6FED" w:rsidP="0022438A">
      <w:pPr>
        <w:spacing w:after="0" w:line="240" w:lineRule="auto"/>
      </w:pPr>
      <w:r>
        <w:separator/>
      </w:r>
    </w:p>
  </w:endnote>
  <w:endnote w:type="continuationSeparator" w:id="0">
    <w:p w:rsidR="00BE6FED" w:rsidRDefault="00BE6FED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ED" w:rsidRDefault="00BE6FED" w:rsidP="0022438A">
      <w:pPr>
        <w:spacing w:after="0" w:line="240" w:lineRule="auto"/>
      </w:pPr>
      <w:r>
        <w:separator/>
      </w:r>
    </w:p>
  </w:footnote>
  <w:footnote w:type="continuationSeparator" w:id="0">
    <w:p w:rsidR="00BE6FED" w:rsidRDefault="00BE6FED" w:rsidP="0022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A095E"/>
    <w:multiLevelType w:val="multilevel"/>
    <w:tmpl w:val="2320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00599"/>
    <w:multiLevelType w:val="hybridMultilevel"/>
    <w:tmpl w:val="B0B0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EE1"/>
    <w:rsid w:val="00012F6F"/>
    <w:rsid w:val="00015C67"/>
    <w:rsid w:val="000303BA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553A9"/>
    <w:rsid w:val="0015570D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4BAC"/>
    <w:rsid w:val="00242104"/>
    <w:rsid w:val="00247679"/>
    <w:rsid w:val="00251FEA"/>
    <w:rsid w:val="00252C84"/>
    <w:rsid w:val="0025344B"/>
    <w:rsid w:val="00256BA7"/>
    <w:rsid w:val="00286BA3"/>
    <w:rsid w:val="002877C2"/>
    <w:rsid w:val="002A0806"/>
    <w:rsid w:val="002C40F7"/>
    <w:rsid w:val="0032707B"/>
    <w:rsid w:val="00391D0E"/>
    <w:rsid w:val="003B00E8"/>
    <w:rsid w:val="003C58BA"/>
    <w:rsid w:val="003D3E1E"/>
    <w:rsid w:val="003D44A9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61A6C"/>
    <w:rsid w:val="00474183"/>
    <w:rsid w:val="004804F4"/>
    <w:rsid w:val="004860C9"/>
    <w:rsid w:val="004C7A86"/>
    <w:rsid w:val="004D37F3"/>
    <w:rsid w:val="004E0261"/>
    <w:rsid w:val="004E6D0A"/>
    <w:rsid w:val="004F315F"/>
    <w:rsid w:val="00541700"/>
    <w:rsid w:val="00545FBF"/>
    <w:rsid w:val="00575B9F"/>
    <w:rsid w:val="00594FF4"/>
    <w:rsid w:val="00597CD0"/>
    <w:rsid w:val="005A1DA2"/>
    <w:rsid w:val="005C79E7"/>
    <w:rsid w:val="005E187C"/>
    <w:rsid w:val="005E3EEC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E15E0"/>
    <w:rsid w:val="006F17AE"/>
    <w:rsid w:val="007057E5"/>
    <w:rsid w:val="00744B9B"/>
    <w:rsid w:val="007460AB"/>
    <w:rsid w:val="00766744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91524E"/>
    <w:rsid w:val="00933B4A"/>
    <w:rsid w:val="009474E8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145DA"/>
    <w:rsid w:val="00A21CB5"/>
    <w:rsid w:val="00A32BB4"/>
    <w:rsid w:val="00A53CA5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B0281E"/>
    <w:rsid w:val="00B2741C"/>
    <w:rsid w:val="00B34791"/>
    <w:rsid w:val="00B44540"/>
    <w:rsid w:val="00B7394A"/>
    <w:rsid w:val="00B77570"/>
    <w:rsid w:val="00B844C2"/>
    <w:rsid w:val="00B84BE7"/>
    <w:rsid w:val="00B9185D"/>
    <w:rsid w:val="00B926CB"/>
    <w:rsid w:val="00B961D5"/>
    <w:rsid w:val="00BD732F"/>
    <w:rsid w:val="00BE6FED"/>
    <w:rsid w:val="00BF2AF7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7106"/>
    <w:rsid w:val="00DF1629"/>
    <w:rsid w:val="00E24C50"/>
    <w:rsid w:val="00E40726"/>
    <w:rsid w:val="00E422C0"/>
    <w:rsid w:val="00E4655B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7CC5"/>
    <w:rsid w:val="00EC4D9E"/>
    <w:rsid w:val="00ED22F8"/>
    <w:rsid w:val="00F27415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DCDB"/>
  <w15:docId w15:val="{BF8B4B0E-5AC6-4EF1-A035-F382C959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3">
    <w:name w:val="heading 3"/>
    <w:basedOn w:val="a"/>
    <w:next w:val="a0"/>
    <w:link w:val="30"/>
    <w:qFormat/>
    <w:rsid w:val="00E4655B"/>
    <w:pPr>
      <w:numPr>
        <w:ilvl w:val="2"/>
        <w:numId w:val="1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4655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E4655B"/>
    <w:pPr>
      <w:numPr>
        <w:ilvl w:val="4"/>
        <w:numId w:val="1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655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"/>
    <w:basedOn w:val="a1"/>
    <w:rsid w:val="00A86EE1"/>
  </w:style>
  <w:style w:type="character" w:customStyle="1" w:styleId="11">
    <w:name w:val="Гиперссылка1"/>
    <w:basedOn w:val="a1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434ABC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434ABC"/>
    <w:rPr>
      <w:vertAlign w:val="superscript"/>
    </w:rPr>
  </w:style>
  <w:style w:type="character" w:customStyle="1" w:styleId="30">
    <w:name w:val="Заголовок 3 Знак"/>
    <w:basedOn w:val="a1"/>
    <w:link w:val="3"/>
    <w:rsid w:val="00E465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E465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4655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4655B"/>
    <w:rPr>
      <w:rFonts w:ascii="Times New Roman" w:eastAsia="Times New Roman" w:hAnsi="Times New Roman" w:cs="Times New Roman"/>
      <w:b/>
      <w:bCs/>
      <w:lang w:eastAsia="ru-RU"/>
    </w:rPr>
  </w:style>
  <w:style w:type="paragraph" w:styleId="ac">
    <w:name w:val="No Spacing"/>
    <w:qFormat/>
    <w:rsid w:val="00E4655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0">
    <w:name w:val="Body Text"/>
    <w:basedOn w:val="a"/>
    <w:link w:val="ad"/>
    <w:uiPriority w:val="99"/>
    <w:semiHidden/>
    <w:unhideWhenUsed/>
    <w:rsid w:val="00E4655B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E4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9B4F-2468-45FF-A397-9E07C689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Hertuev</dc:creator>
  <cp:keywords/>
  <dc:description/>
  <cp:lastModifiedBy>Пользователь Windows</cp:lastModifiedBy>
  <cp:revision>2</cp:revision>
  <cp:lastPrinted>2022-03-11T01:59:00Z</cp:lastPrinted>
  <dcterms:created xsi:type="dcterms:W3CDTF">2022-10-17T08:32:00Z</dcterms:created>
  <dcterms:modified xsi:type="dcterms:W3CDTF">2022-10-17T08:32:00Z</dcterms:modified>
</cp:coreProperties>
</file>