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44DD" w14:textId="36A61071" w:rsidR="00956D76" w:rsidRDefault="00DF03C8" w:rsidP="006D5A27">
      <w:pPr>
        <w:tabs>
          <w:tab w:val="left" w:pos="3480"/>
          <w:tab w:val="right" w:pos="9355"/>
        </w:tabs>
        <w:rPr>
          <w:b/>
        </w:rPr>
      </w:pPr>
      <w:r>
        <w:rPr>
          <w:rFonts w:ascii="Arial" w:hAnsi="Arial" w:cs="Arial"/>
          <w:sz w:val="32"/>
          <w:szCs w:val="32"/>
        </w:rPr>
        <w:tab/>
      </w:r>
      <w:r w:rsidR="00956D76" w:rsidRPr="00047A21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</w:t>
      </w:r>
    </w:p>
    <w:p w14:paraId="7B99C0F3" w14:textId="54BCE8CC" w:rsidR="00956D76" w:rsidRPr="00996C25" w:rsidRDefault="00156579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A68C3">
        <w:rPr>
          <w:rFonts w:ascii="Arial" w:hAnsi="Arial" w:cs="Arial"/>
          <w:b/>
          <w:sz w:val="32"/>
          <w:szCs w:val="32"/>
        </w:rPr>
        <w:t>______________</w:t>
      </w:r>
      <w:r w:rsidR="000D0757">
        <w:rPr>
          <w:rFonts w:ascii="Arial" w:hAnsi="Arial" w:cs="Arial"/>
          <w:b/>
          <w:sz w:val="32"/>
          <w:szCs w:val="32"/>
        </w:rPr>
        <w:t xml:space="preserve"> </w:t>
      </w:r>
      <w:r w:rsidR="008E4E95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>№</w:t>
      </w:r>
      <w:r w:rsidR="00BE7184">
        <w:rPr>
          <w:rFonts w:ascii="Arial" w:hAnsi="Arial" w:cs="Arial"/>
          <w:b/>
          <w:sz w:val="32"/>
          <w:szCs w:val="32"/>
        </w:rPr>
        <w:t xml:space="preserve"> </w:t>
      </w:r>
      <w:r w:rsidR="00CA68C3">
        <w:rPr>
          <w:rFonts w:ascii="Arial" w:hAnsi="Arial" w:cs="Arial"/>
          <w:b/>
          <w:sz w:val="32"/>
          <w:szCs w:val="32"/>
        </w:rPr>
        <w:t>____</w:t>
      </w:r>
    </w:p>
    <w:p w14:paraId="548C356B" w14:textId="77777777" w:rsidR="00956D76" w:rsidRPr="00047A21" w:rsidRDefault="00956D76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1EA2F8D" w14:textId="77777777" w:rsidR="00956D76" w:rsidRPr="00047A21" w:rsidRDefault="00956D76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302EFA5B" w14:textId="77777777" w:rsidR="00956D76" w:rsidRPr="00047A21" w:rsidRDefault="00956D76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15474F80" w14:textId="77777777" w:rsidR="00956D76" w:rsidRPr="00047A21" w:rsidRDefault="00B11385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КУМАРЕЙСКОЕ МУНИЦИПАЛЬНОЕ ОБРАЗОВАНИЕ</w:t>
      </w:r>
    </w:p>
    <w:p w14:paraId="6BC19E31" w14:textId="77777777" w:rsidR="00956D76" w:rsidRPr="00047A21" w:rsidRDefault="00956D76" w:rsidP="0095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7DDE9C95" w14:textId="3B7891C2" w:rsidR="00956D76" w:rsidRDefault="00956D76" w:rsidP="00956D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B7C9AD1" w14:textId="502F9D0C" w:rsidR="008267EE" w:rsidRDefault="008267EE" w:rsidP="006D5A2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FD6C51">
        <w:rPr>
          <w:rFonts w:ascii="Arial" w:hAnsi="Arial" w:cs="Arial"/>
          <w:b/>
          <w:caps/>
          <w:sz w:val="32"/>
          <w:szCs w:val="32"/>
        </w:rPr>
        <w:t>О внесении изменений в Решение Думы Кумарейс</w:t>
      </w:r>
      <w:r>
        <w:rPr>
          <w:rFonts w:ascii="Arial" w:hAnsi="Arial" w:cs="Arial"/>
          <w:b/>
          <w:caps/>
          <w:sz w:val="32"/>
          <w:szCs w:val="32"/>
        </w:rPr>
        <w:t xml:space="preserve">кого муниципального образования </w:t>
      </w:r>
      <w:r w:rsidR="006D5A27">
        <w:rPr>
          <w:rFonts w:ascii="Arial" w:hAnsi="Arial" w:cs="Arial"/>
          <w:b/>
          <w:caps/>
          <w:sz w:val="32"/>
          <w:szCs w:val="32"/>
        </w:rPr>
        <w:t>ОТ</w:t>
      </w:r>
    </w:p>
    <w:p w14:paraId="42462C89" w14:textId="77777777" w:rsidR="006D5A27" w:rsidRPr="006D5A27" w:rsidRDefault="006D5A27" w:rsidP="006D5A2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5A27">
        <w:rPr>
          <w:rFonts w:ascii="Arial" w:hAnsi="Arial" w:cs="Arial"/>
          <w:b/>
          <w:caps/>
          <w:sz w:val="32"/>
          <w:szCs w:val="32"/>
        </w:rPr>
        <w:t xml:space="preserve">27.12.2023 г. № 10/1 «О бюджете </w:t>
      </w:r>
    </w:p>
    <w:p w14:paraId="19274C3A" w14:textId="77777777" w:rsidR="006D5A27" w:rsidRPr="006D5A27" w:rsidRDefault="006D5A27" w:rsidP="006D5A2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5A27">
        <w:rPr>
          <w:rFonts w:ascii="Arial" w:hAnsi="Arial" w:cs="Arial"/>
          <w:b/>
          <w:caps/>
          <w:sz w:val="32"/>
          <w:szCs w:val="32"/>
        </w:rPr>
        <w:t xml:space="preserve">Кумарейского МО на 2024 год и </w:t>
      </w:r>
    </w:p>
    <w:p w14:paraId="13A4195A" w14:textId="77777777" w:rsidR="006D5A27" w:rsidRPr="006D5A27" w:rsidRDefault="006D5A27" w:rsidP="006D5A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D5A27">
        <w:rPr>
          <w:rFonts w:ascii="Arial" w:hAnsi="Arial" w:cs="Arial"/>
          <w:b/>
          <w:caps/>
          <w:sz w:val="32"/>
          <w:szCs w:val="32"/>
        </w:rPr>
        <w:t>плановый период 2025 и 2026 годов»</w:t>
      </w:r>
    </w:p>
    <w:p w14:paraId="2EE78C22" w14:textId="1B0F24CE" w:rsidR="006D5A27" w:rsidRDefault="006D5A27" w:rsidP="00562840">
      <w:pPr>
        <w:tabs>
          <w:tab w:val="left" w:pos="2800"/>
        </w:tabs>
        <w:ind w:firstLine="709"/>
        <w:jc w:val="both"/>
        <w:rPr>
          <w:rFonts w:ascii="Arial" w:hAnsi="Arial" w:cs="Arial"/>
        </w:rPr>
      </w:pPr>
      <w:r w:rsidRPr="006D5A27">
        <w:rPr>
          <w:rFonts w:ascii="Arial" w:hAnsi="Arial" w:cs="Arial"/>
        </w:rPr>
        <w:t xml:space="preserve">Руководствуясь Бюджетным </w:t>
      </w:r>
      <w:hyperlink r:id="rId5" w:history="1">
        <w:r w:rsidRPr="006D5A27">
          <w:rPr>
            <w:rFonts w:ascii="Arial" w:hAnsi="Arial" w:cs="Arial"/>
          </w:rPr>
          <w:t>кодексом</w:t>
        </w:r>
      </w:hyperlink>
      <w:r w:rsidRPr="006D5A27">
        <w:rPr>
          <w:rFonts w:ascii="Arial" w:hAnsi="Arial" w:cs="Arial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 w:rsidRPr="006D5A27">
          <w:rPr>
            <w:rFonts w:ascii="Arial" w:hAnsi="Arial" w:cs="Arial"/>
          </w:rPr>
          <w:t>Положения</w:t>
        </w:r>
      </w:hyperlink>
      <w:r w:rsidRPr="006D5A27">
        <w:rPr>
          <w:rFonts w:ascii="Arial" w:hAnsi="Arial" w:cs="Arial"/>
        </w:rPr>
        <w:t xml:space="preserve"> о бюджетном процессе в Кумарейском муниципальном образовании, утвержденного решением Думы Кумарейского муниципального образования от 23.01.2020 года №01/1, статьей 24 Устава Кумарейского муниципального образования Дума Кумарейского муниципального образования</w:t>
      </w:r>
      <w:r>
        <w:rPr>
          <w:rFonts w:ascii="Arial" w:hAnsi="Arial" w:cs="Arial"/>
        </w:rPr>
        <w:t>:</w:t>
      </w:r>
    </w:p>
    <w:p w14:paraId="77B7C7BE" w14:textId="77777777" w:rsidR="00562840" w:rsidRDefault="00562840" w:rsidP="00562840">
      <w:pPr>
        <w:tabs>
          <w:tab w:val="left" w:pos="280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67F3CE" w14:textId="4C6FCA7C" w:rsidR="00562840" w:rsidRDefault="006D5A27" w:rsidP="00562840">
      <w:pPr>
        <w:tabs>
          <w:tab w:val="left" w:pos="280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D5A27">
        <w:rPr>
          <w:rFonts w:ascii="Arial" w:hAnsi="Arial" w:cs="Arial"/>
          <w:b/>
          <w:bCs/>
          <w:sz w:val="32"/>
          <w:szCs w:val="32"/>
        </w:rPr>
        <w:t>РЕШИЛА:</w:t>
      </w:r>
    </w:p>
    <w:p w14:paraId="6C32642E" w14:textId="77777777" w:rsidR="006D5A27" w:rsidRDefault="006D5A27" w:rsidP="006D5A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D3F39">
        <w:rPr>
          <w:rFonts w:ascii="Arial" w:hAnsi="Arial" w:cs="Arial"/>
        </w:rPr>
        <w:t xml:space="preserve">Внести в </w:t>
      </w:r>
      <w:r>
        <w:rPr>
          <w:rFonts w:ascii="Arial" w:hAnsi="Arial" w:cs="Arial"/>
        </w:rPr>
        <w:t>р</w:t>
      </w:r>
      <w:r w:rsidRPr="00FD3F39">
        <w:rPr>
          <w:rFonts w:ascii="Arial" w:hAnsi="Arial" w:cs="Arial"/>
        </w:rPr>
        <w:t xml:space="preserve">ешение Думы Кумарейского муниципального образования </w:t>
      </w:r>
      <w:r>
        <w:rPr>
          <w:rFonts w:ascii="Arial" w:hAnsi="Arial" w:cs="Arial"/>
        </w:rPr>
        <w:t>от 27 декабря 2023 года № 10/1</w:t>
      </w:r>
      <w:r w:rsidRPr="00F53D64">
        <w:rPr>
          <w:rFonts w:ascii="Arial" w:hAnsi="Arial" w:cs="Arial"/>
        </w:rPr>
        <w:t xml:space="preserve"> «О бюджете Кумарейского МО</w:t>
      </w:r>
      <w:r>
        <w:rPr>
          <w:rFonts w:ascii="Arial" w:hAnsi="Arial" w:cs="Arial"/>
        </w:rPr>
        <w:t xml:space="preserve"> на 2024 год и плановый период 2025 и 2026</w:t>
      </w:r>
      <w:r w:rsidRPr="00F53D64">
        <w:rPr>
          <w:rFonts w:ascii="Arial" w:hAnsi="Arial" w:cs="Arial"/>
        </w:rPr>
        <w:t xml:space="preserve"> годов»</w:t>
      </w:r>
      <w:r w:rsidRPr="00FD3F39">
        <w:rPr>
          <w:rFonts w:ascii="Arial" w:hAnsi="Arial" w:cs="Arial"/>
        </w:rPr>
        <w:t>» следующие изменения:</w:t>
      </w:r>
    </w:p>
    <w:p w14:paraId="643A1B04" w14:textId="22BC5120" w:rsidR="006D5A27" w:rsidRPr="00977ADF" w:rsidRDefault="006D5A27" w:rsidP="006D5A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подпункт 1 пункта 1 изложить в следующей редакции:</w:t>
      </w:r>
    </w:p>
    <w:p w14:paraId="242B4E48" w14:textId="77FB3977" w:rsidR="006D5A27" w:rsidRPr="00061992" w:rsidRDefault="006D5A27" w:rsidP="006D5A27">
      <w:pPr>
        <w:ind w:firstLine="709"/>
        <w:jc w:val="both"/>
        <w:rPr>
          <w:rFonts w:ascii="Arial" w:hAnsi="Arial" w:cs="Arial"/>
        </w:rPr>
      </w:pPr>
      <w:r w:rsidRPr="00061992">
        <w:rPr>
          <w:rFonts w:ascii="Arial" w:hAnsi="Arial" w:cs="Arial"/>
        </w:rPr>
        <w:t xml:space="preserve">Утвердить основные характеристики бюджета Кумарейского муниципального образования </w:t>
      </w:r>
      <w:r>
        <w:rPr>
          <w:rFonts w:ascii="Arial" w:hAnsi="Arial" w:cs="Arial"/>
        </w:rPr>
        <w:t>(далее – сельское поселение) на 2024</w:t>
      </w:r>
      <w:r w:rsidRPr="00061992">
        <w:rPr>
          <w:rFonts w:ascii="Arial" w:hAnsi="Arial" w:cs="Arial"/>
        </w:rPr>
        <w:t xml:space="preserve"> год:</w:t>
      </w:r>
    </w:p>
    <w:p w14:paraId="2C66F43A" w14:textId="04AFD94A" w:rsidR="006D5A27" w:rsidRPr="00061992" w:rsidRDefault="006D5A27" w:rsidP="006D5A27">
      <w:pPr>
        <w:ind w:firstLine="709"/>
        <w:jc w:val="both"/>
        <w:rPr>
          <w:rFonts w:ascii="Arial" w:hAnsi="Arial" w:cs="Arial"/>
        </w:rPr>
      </w:pPr>
      <w:r w:rsidRPr="00061992">
        <w:rPr>
          <w:rFonts w:ascii="Arial" w:hAnsi="Arial" w:cs="Arial"/>
          <w:shd w:val="clear" w:color="auto" w:fill="FFFFFF" w:themeFill="background1"/>
        </w:rPr>
        <w:t>о</w:t>
      </w:r>
      <w:r w:rsidRPr="00061992">
        <w:rPr>
          <w:rFonts w:ascii="Arial" w:hAnsi="Arial" w:cs="Arial"/>
        </w:rPr>
        <w:t xml:space="preserve">бщий объем доходов бюджета сельского поселения в сумме </w:t>
      </w:r>
      <w:r>
        <w:rPr>
          <w:rFonts w:ascii="Arial" w:hAnsi="Arial" w:cs="Arial"/>
        </w:rPr>
        <w:t>16</w:t>
      </w:r>
      <w:r w:rsidR="00CA68C3">
        <w:rPr>
          <w:rFonts w:ascii="Arial" w:hAnsi="Arial" w:cs="Arial"/>
        </w:rPr>
        <w:t> 742,9</w:t>
      </w:r>
      <w:r w:rsidRPr="00061992">
        <w:rPr>
          <w:rFonts w:ascii="Arial" w:hAnsi="Arial" w:cs="Arial"/>
        </w:rPr>
        <w:t xml:space="preserve"> тыс. руб.,</w:t>
      </w:r>
      <w:r>
        <w:rPr>
          <w:rFonts w:ascii="Arial" w:hAnsi="Arial" w:cs="Arial"/>
        </w:rPr>
        <w:t xml:space="preserve"> </w:t>
      </w:r>
      <w:r w:rsidRPr="00061992">
        <w:rPr>
          <w:rFonts w:ascii="Arial" w:hAnsi="Arial" w:cs="Arial"/>
        </w:rPr>
        <w:t xml:space="preserve">в том числе межбюджетные трансферты из областного бюджета </w:t>
      </w:r>
      <w:r>
        <w:rPr>
          <w:rFonts w:ascii="Arial" w:hAnsi="Arial" w:cs="Arial"/>
          <w:shd w:val="clear" w:color="auto" w:fill="FFFFFF" w:themeFill="background1"/>
        </w:rPr>
        <w:t xml:space="preserve">1 826,4 </w:t>
      </w:r>
      <w:r w:rsidRPr="00061992">
        <w:rPr>
          <w:rFonts w:ascii="Arial" w:hAnsi="Arial" w:cs="Arial"/>
        </w:rPr>
        <w:t xml:space="preserve">тыс. руб., из районного бюджета </w:t>
      </w:r>
      <w:r>
        <w:rPr>
          <w:rFonts w:ascii="Arial" w:hAnsi="Arial" w:cs="Arial"/>
        </w:rPr>
        <w:t>11 755</w:t>
      </w:r>
      <w:r w:rsidRPr="00061992">
        <w:rPr>
          <w:rFonts w:ascii="Arial" w:hAnsi="Arial" w:cs="Arial"/>
        </w:rPr>
        <w:t xml:space="preserve"> тыс. руб., </w:t>
      </w:r>
      <w:r>
        <w:rPr>
          <w:rFonts w:ascii="Arial" w:hAnsi="Arial" w:cs="Arial"/>
        </w:rPr>
        <w:t>налоговые и неналоговые</w:t>
      </w:r>
      <w:r w:rsidRPr="00061992">
        <w:rPr>
          <w:rFonts w:ascii="Arial" w:hAnsi="Arial" w:cs="Arial"/>
        </w:rPr>
        <w:t xml:space="preserve"> доходы в сумме </w:t>
      </w:r>
      <w:r w:rsidR="00CA68C3">
        <w:rPr>
          <w:rFonts w:ascii="Arial" w:hAnsi="Arial" w:cs="Arial"/>
        </w:rPr>
        <w:t>3 161,5</w:t>
      </w:r>
      <w:r>
        <w:rPr>
          <w:rFonts w:ascii="Arial" w:hAnsi="Arial" w:cs="Arial"/>
        </w:rPr>
        <w:t xml:space="preserve"> </w:t>
      </w:r>
      <w:r w:rsidRPr="00061992">
        <w:rPr>
          <w:rFonts w:ascii="Arial" w:hAnsi="Arial" w:cs="Arial"/>
        </w:rPr>
        <w:t>тыс. руб.;</w:t>
      </w:r>
    </w:p>
    <w:p w14:paraId="04B42745" w14:textId="41D60F54" w:rsidR="006D5A27" w:rsidRPr="00061992" w:rsidRDefault="006D5A27" w:rsidP="006D5A27">
      <w:pPr>
        <w:ind w:firstLine="709"/>
        <w:jc w:val="both"/>
        <w:rPr>
          <w:rFonts w:ascii="Arial" w:hAnsi="Arial" w:cs="Arial"/>
        </w:rPr>
      </w:pPr>
      <w:r w:rsidRPr="00061992">
        <w:rPr>
          <w:rFonts w:ascii="Arial" w:hAnsi="Arial" w:cs="Arial"/>
        </w:rPr>
        <w:t>общий объем расходов бюдж</w:t>
      </w:r>
      <w:r>
        <w:rPr>
          <w:rFonts w:ascii="Arial" w:hAnsi="Arial" w:cs="Arial"/>
        </w:rPr>
        <w:t>ета сельского поселения в сумме 19</w:t>
      </w:r>
      <w:r w:rsidR="00CA68C3">
        <w:rPr>
          <w:rFonts w:ascii="Arial" w:hAnsi="Arial" w:cs="Arial"/>
        </w:rPr>
        <w:t> 601,3</w:t>
      </w:r>
      <w:r w:rsidRPr="00061992">
        <w:rPr>
          <w:rFonts w:ascii="Arial" w:hAnsi="Arial" w:cs="Arial"/>
        </w:rPr>
        <w:t xml:space="preserve"> тыс. руб.;</w:t>
      </w:r>
    </w:p>
    <w:p w14:paraId="0E533F83" w14:textId="77777777" w:rsidR="006D5A27" w:rsidRDefault="006D5A27" w:rsidP="006D5A27">
      <w:pPr>
        <w:ind w:firstLine="709"/>
        <w:jc w:val="both"/>
        <w:rPr>
          <w:rFonts w:ascii="Arial" w:hAnsi="Arial" w:cs="Arial"/>
        </w:rPr>
      </w:pPr>
      <w:r w:rsidRPr="00061992">
        <w:rPr>
          <w:rFonts w:ascii="Arial" w:hAnsi="Arial" w:cs="Arial"/>
        </w:rPr>
        <w:t>размер дефицита бюджета сельского поселения в сумме</w:t>
      </w:r>
      <w:r>
        <w:rPr>
          <w:rFonts w:ascii="Arial" w:hAnsi="Arial" w:cs="Arial"/>
        </w:rPr>
        <w:t xml:space="preserve"> 2 854,8</w:t>
      </w:r>
      <w:r w:rsidRPr="00061992">
        <w:rPr>
          <w:rFonts w:ascii="Arial" w:hAnsi="Arial" w:cs="Arial"/>
        </w:rPr>
        <w:t xml:space="preserve"> тыс. руб., или</w:t>
      </w:r>
      <w:r>
        <w:rPr>
          <w:rFonts w:ascii="Arial" w:hAnsi="Arial" w:cs="Arial"/>
        </w:rPr>
        <w:t xml:space="preserve"> 95,6 </w:t>
      </w:r>
      <w:r w:rsidRPr="00061992">
        <w:rPr>
          <w:rFonts w:ascii="Arial" w:hAnsi="Arial" w:cs="Arial"/>
        </w:rPr>
        <w:t>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нормативам.</w:t>
      </w:r>
    </w:p>
    <w:p w14:paraId="068E90AD" w14:textId="33237488" w:rsidR="006D5A27" w:rsidRPr="006D5A27" w:rsidRDefault="006D5A27" w:rsidP="006D5A27">
      <w:pPr>
        <w:tabs>
          <w:tab w:val="left" w:pos="2800"/>
        </w:tabs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230EAC">
        <w:rPr>
          <w:rFonts w:ascii="Arial" w:hAnsi="Arial" w:cs="Arial"/>
        </w:rPr>
        <w:t xml:space="preserve">Превышение дефицита местного бюджета над ограничениями, установленными пунктом 3 статьи 92.1 Бюджетного кодекса Российской Федерации, осуществлено в пределах суммы указанных поступлений и снижения остатков средств на счетах по учету средств бюджета, </w:t>
      </w:r>
      <w:r w:rsidRPr="00C31652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2 711,3</w:t>
      </w:r>
      <w:r w:rsidRPr="00C31652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.</w:t>
      </w:r>
    </w:p>
    <w:p w14:paraId="6E8D6F02" w14:textId="7DA1616C" w:rsidR="00977ADF" w:rsidRPr="00F34F45" w:rsidRDefault="0001382E" w:rsidP="00977A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7ADF" w:rsidRPr="00F34F45">
        <w:rPr>
          <w:rFonts w:ascii="Arial" w:hAnsi="Arial" w:cs="Arial"/>
        </w:rPr>
        <w:t>.</w:t>
      </w:r>
      <w:r w:rsidR="00977ADF">
        <w:rPr>
          <w:rFonts w:ascii="Arial" w:hAnsi="Arial" w:cs="Arial"/>
        </w:rPr>
        <w:t>Приложения 1,2,3,4,5 изложить в новой редакции (прилагаются)</w:t>
      </w:r>
      <w:r w:rsidR="00977ADF" w:rsidRPr="00F34F45">
        <w:rPr>
          <w:rFonts w:ascii="Arial" w:hAnsi="Arial" w:cs="Arial"/>
        </w:rPr>
        <w:t>.</w:t>
      </w:r>
    </w:p>
    <w:p w14:paraId="42E89E95" w14:textId="57619E5A" w:rsidR="00977ADF" w:rsidRDefault="0001382E" w:rsidP="00977A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77ADF" w:rsidRPr="00F34F45">
        <w:rPr>
          <w:rFonts w:ascii="Arial" w:hAnsi="Arial" w:cs="Arial"/>
        </w:rPr>
        <w:t xml:space="preserve">.Опубликовать настоящее </w:t>
      </w:r>
      <w:r w:rsidR="00977ADF" w:rsidRPr="009178F6">
        <w:rPr>
          <w:rFonts w:ascii="Arial" w:hAnsi="Arial" w:cs="Arial"/>
        </w:rPr>
        <w:t xml:space="preserve">решение в </w:t>
      </w:r>
      <w:r w:rsidR="00977ADF">
        <w:rPr>
          <w:rFonts w:ascii="Arial" w:hAnsi="Arial" w:cs="Arial"/>
        </w:rPr>
        <w:t>газете «Кумарейский вестник</w:t>
      </w:r>
      <w:r w:rsidR="00977ADF" w:rsidRPr="00F34F45">
        <w:rPr>
          <w:rFonts w:ascii="Arial" w:hAnsi="Arial" w:cs="Arial"/>
        </w:rPr>
        <w:t>»</w:t>
      </w:r>
      <w:r w:rsidR="00977ADF">
        <w:rPr>
          <w:rFonts w:ascii="Arial" w:hAnsi="Arial" w:cs="Arial"/>
        </w:rPr>
        <w:t>.</w:t>
      </w:r>
    </w:p>
    <w:p w14:paraId="27058641" w14:textId="723A4877" w:rsidR="00956D76" w:rsidRPr="00047A21" w:rsidRDefault="0001382E" w:rsidP="006D5A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7ADF">
        <w:rPr>
          <w:rFonts w:ascii="Arial" w:hAnsi="Arial" w:cs="Arial"/>
        </w:rPr>
        <w:t>.Настоящее решение вступает в силу со дня опубликования.</w:t>
      </w:r>
    </w:p>
    <w:p w14:paraId="755D6596" w14:textId="77777777" w:rsidR="00562840" w:rsidRDefault="00562840" w:rsidP="007918EA">
      <w:pPr>
        <w:ind w:firstLine="709"/>
        <w:rPr>
          <w:rFonts w:ascii="Arial" w:hAnsi="Arial" w:cs="Arial"/>
        </w:rPr>
      </w:pPr>
    </w:p>
    <w:p w14:paraId="183BC414" w14:textId="645282C6" w:rsidR="00956D76" w:rsidRPr="00047A21" w:rsidRDefault="009C4F14" w:rsidP="0056284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56D76" w:rsidRPr="00047A21">
        <w:rPr>
          <w:rFonts w:ascii="Arial" w:hAnsi="Arial" w:cs="Arial"/>
        </w:rPr>
        <w:t>редседатель Думы Кумарейского</w:t>
      </w:r>
      <w:r w:rsidR="00562840">
        <w:rPr>
          <w:rFonts w:ascii="Arial" w:hAnsi="Arial" w:cs="Arial"/>
        </w:rPr>
        <w:t xml:space="preserve"> </w:t>
      </w:r>
      <w:r w:rsidR="00956D76" w:rsidRPr="00047A21">
        <w:rPr>
          <w:rFonts w:ascii="Arial" w:hAnsi="Arial" w:cs="Arial"/>
        </w:rPr>
        <w:t>муниципального образования</w:t>
      </w:r>
    </w:p>
    <w:p w14:paraId="2B3F66C7" w14:textId="15E52D18" w:rsidR="003B74AB" w:rsidRDefault="00956D76" w:rsidP="00562840">
      <w:pPr>
        <w:ind w:firstLine="709"/>
        <w:rPr>
          <w:rFonts w:ascii="Arial" w:hAnsi="Arial" w:cs="Arial"/>
        </w:rPr>
      </w:pPr>
      <w:r w:rsidRPr="00047A21">
        <w:rPr>
          <w:rFonts w:ascii="Arial" w:hAnsi="Arial" w:cs="Arial"/>
        </w:rPr>
        <w:t>Глава Кумарейского</w:t>
      </w:r>
      <w:r w:rsidR="00562840">
        <w:rPr>
          <w:rFonts w:ascii="Arial" w:hAnsi="Arial" w:cs="Arial"/>
        </w:rPr>
        <w:t xml:space="preserve"> </w:t>
      </w:r>
      <w:bookmarkStart w:id="0" w:name="_Hlk160446401"/>
      <w:r w:rsidR="00562840" w:rsidRPr="00562840">
        <w:rPr>
          <w:rFonts w:ascii="Arial" w:hAnsi="Arial" w:cs="Arial"/>
        </w:rPr>
        <w:t xml:space="preserve"> </w:t>
      </w:r>
      <w:r w:rsidR="00562840" w:rsidRPr="00047A21">
        <w:rPr>
          <w:rFonts w:ascii="Arial" w:hAnsi="Arial" w:cs="Arial"/>
        </w:rPr>
        <w:t>муниципального  образования</w:t>
      </w:r>
      <w:r w:rsidR="00562840">
        <w:rPr>
          <w:rFonts w:ascii="Arial" w:hAnsi="Arial" w:cs="Arial"/>
        </w:rPr>
        <w:t xml:space="preserve">     </w:t>
      </w:r>
      <w:r w:rsidR="003B74AB">
        <w:rPr>
          <w:rFonts w:ascii="Arial" w:hAnsi="Arial" w:cs="Arial"/>
        </w:rPr>
        <w:t xml:space="preserve">    </w:t>
      </w:r>
    </w:p>
    <w:bookmarkEnd w:id="0"/>
    <w:p w14:paraId="3A56A7DA" w14:textId="77777777" w:rsidR="00956D76" w:rsidRPr="00047A21" w:rsidRDefault="00CF70FE" w:rsidP="003B74A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А.П. Иванов</w:t>
      </w:r>
    </w:p>
    <w:sectPr w:rsidR="00956D76" w:rsidRPr="00047A21" w:rsidSect="0056284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B0676"/>
    <w:multiLevelType w:val="hybridMultilevel"/>
    <w:tmpl w:val="D1BE15D6"/>
    <w:lvl w:ilvl="0" w:tplc="8452A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93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E97"/>
    <w:rsid w:val="0001382E"/>
    <w:rsid w:val="00026B31"/>
    <w:rsid w:val="00061992"/>
    <w:rsid w:val="00086E97"/>
    <w:rsid w:val="000A0975"/>
    <w:rsid w:val="000D0757"/>
    <w:rsid w:val="0010619B"/>
    <w:rsid w:val="0012625E"/>
    <w:rsid w:val="00156579"/>
    <w:rsid w:val="00171FA3"/>
    <w:rsid w:val="001745A8"/>
    <w:rsid w:val="00184286"/>
    <w:rsid w:val="001C45B9"/>
    <w:rsid w:val="001D5395"/>
    <w:rsid w:val="001D6A30"/>
    <w:rsid w:val="001E5470"/>
    <w:rsid w:val="0021018A"/>
    <w:rsid w:val="00210FC9"/>
    <w:rsid w:val="00211ACA"/>
    <w:rsid w:val="00226168"/>
    <w:rsid w:val="0022644E"/>
    <w:rsid w:val="002951AD"/>
    <w:rsid w:val="002B4D51"/>
    <w:rsid w:val="00310F23"/>
    <w:rsid w:val="003122E9"/>
    <w:rsid w:val="0031298A"/>
    <w:rsid w:val="003303F3"/>
    <w:rsid w:val="0033221D"/>
    <w:rsid w:val="0033545C"/>
    <w:rsid w:val="00352917"/>
    <w:rsid w:val="00355573"/>
    <w:rsid w:val="00372AAB"/>
    <w:rsid w:val="003B74AB"/>
    <w:rsid w:val="00407350"/>
    <w:rsid w:val="0041194D"/>
    <w:rsid w:val="00414BE4"/>
    <w:rsid w:val="00430843"/>
    <w:rsid w:val="004A13A3"/>
    <w:rsid w:val="004A6CD0"/>
    <w:rsid w:val="004B2F18"/>
    <w:rsid w:val="00514C14"/>
    <w:rsid w:val="00531F9C"/>
    <w:rsid w:val="00537C50"/>
    <w:rsid w:val="0054355E"/>
    <w:rsid w:val="005441CB"/>
    <w:rsid w:val="00551543"/>
    <w:rsid w:val="00562840"/>
    <w:rsid w:val="005E15D6"/>
    <w:rsid w:val="005E2515"/>
    <w:rsid w:val="005F7C61"/>
    <w:rsid w:val="00612755"/>
    <w:rsid w:val="00631722"/>
    <w:rsid w:val="00636980"/>
    <w:rsid w:val="00655881"/>
    <w:rsid w:val="00662B78"/>
    <w:rsid w:val="00663230"/>
    <w:rsid w:val="00691E70"/>
    <w:rsid w:val="006D5A27"/>
    <w:rsid w:val="006F1307"/>
    <w:rsid w:val="006F67C4"/>
    <w:rsid w:val="007028D8"/>
    <w:rsid w:val="00751158"/>
    <w:rsid w:val="007875CA"/>
    <w:rsid w:val="007918EA"/>
    <w:rsid w:val="007A3888"/>
    <w:rsid w:val="007A476B"/>
    <w:rsid w:val="007B08AC"/>
    <w:rsid w:val="007E073D"/>
    <w:rsid w:val="007F2AA8"/>
    <w:rsid w:val="008111DF"/>
    <w:rsid w:val="00814AC7"/>
    <w:rsid w:val="00822EC7"/>
    <w:rsid w:val="008267EE"/>
    <w:rsid w:val="00835B7D"/>
    <w:rsid w:val="00837D15"/>
    <w:rsid w:val="00872598"/>
    <w:rsid w:val="00881CD6"/>
    <w:rsid w:val="00882F3A"/>
    <w:rsid w:val="00893BCD"/>
    <w:rsid w:val="0089699D"/>
    <w:rsid w:val="008A305D"/>
    <w:rsid w:val="008C7BA5"/>
    <w:rsid w:val="008D1691"/>
    <w:rsid w:val="008D686B"/>
    <w:rsid w:val="008E3B45"/>
    <w:rsid w:val="008E4E95"/>
    <w:rsid w:val="00956D76"/>
    <w:rsid w:val="00977ADF"/>
    <w:rsid w:val="009C4F14"/>
    <w:rsid w:val="009E1001"/>
    <w:rsid w:val="009F2197"/>
    <w:rsid w:val="009F7103"/>
    <w:rsid w:val="00A02D01"/>
    <w:rsid w:val="00A31E2C"/>
    <w:rsid w:val="00A54750"/>
    <w:rsid w:val="00A8714E"/>
    <w:rsid w:val="00B11385"/>
    <w:rsid w:val="00B372D2"/>
    <w:rsid w:val="00B46928"/>
    <w:rsid w:val="00B47AD6"/>
    <w:rsid w:val="00B74A91"/>
    <w:rsid w:val="00B83131"/>
    <w:rsid w:val="00BB6F27"/>
    <w:rsid w:val="00BC5E35"/>
    <w:rsid w:val="00BC6917"/>
    <w:rsid w:val="00BE7184"/>
    <w:rsid w:val="00C41F3E"/>
    <w:rsid w:val="00C43EF9"/>
    <w:rsid w:val="00C46C3D"/>
    <w:rsid w:val="00C5305B"/>
    <w:rsid w:val="00C6098B"/>
    <w:rsid w:val="00C63790"/>
    <w:rsid w:val="00C83594"/>
    <w:rsid w:val="00CA68C3"/>
    <w:rsid w:val="00CB0D94"/>
    <w:rsid w:val="00CB22C9"/>
    <w:rsid w:val="00CF70FE"/>
    <w:rsid w:val="00D575C1"/>
    <w:rsid w:val="00DF03C8"/>
    <w:rsid w:val="00E0309F"/>
    <w:rsid w:val="00E128C8"/>
    <w:rsid w:val="00E25922"/>
    <w:rsid w:val="00E65A03"/>
    <w:rsid w:val="00E666F2"/>
    <w:rsid w:val="00E83515"/>
    <w:rsid w:val="00EE3BF7"/>
    <w:rsid w:val="00F15DA5"/>
    <w:rsid w:val="00F16171"/>
    <w:rsid w:val="00F97BFC"/>
    <w:rsid w:val="00FC3BA7"/>
    <w:rsid w:val="00FD61DA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DE40"/>
  <w15:docId w15:val="{D0D476BB-6AB4-4106-9A74-D41638D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"/>
    <w:basedOn w:val="a"/>
    <w:rsid w:val="00956D7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F6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2024-02-29T05:59:00Z</cp:lastPrinted>
  <dcterms:created xsi:type="dcterms:W3CDTF">2017-11-03T02:03:00Z</dcterms:created>
  <dcterms:modified xsi:type="dcterms:W3CDTF">2024-05-20T02:02:00Z</dcterms:modified>
</cp:coreProperties>
</file>