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E1" w:rsidRPr="005879E1" w:rsidRDefault="005879E1" w:rsidP="005879E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879E1">
        <w:rPr>
          <w:rFonts w:ascii="Arial" w:hAnsi="Arial" w:cs="Arial"/>
          <w:b/>
          <w:sz w:val="32"/>
          <w:szCs w:val="32"/>
        </w:rPr>
        <w:t>01.08.2022 № 42</w:t>
      </w:r>
    </w:p>
    <w:p w:rsidR="005879E1" w:rsidRPr="005879E1" w:rsidRDefault="005879E1" w:rsidP="005879E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879E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79E1" w:rsidRPr="005879E1" w:rsidRDefault="005879E1" w:rsidP="005879E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879E1">
        <w:rPr>
          <w:rFonts w:ascii="Arial" w:hAnsi="Arial" w:cs="Arial"/>
          <w:b/>
          <w:sz w:val="32"/>
          <w:szCs w:val="32"/>
        </w:rPr>
        <w:t>ИРКУТСКАЯ ОБЛАСТЬ</w:t>
      </w:r>
    </w:p>
    <w:p w:rsidR="005879E1" w:rsidRPr="005879E1" w:rsidRDefault="005879E1" w:rsidP="005879E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879E1">
        <w:rPr>
          <w:rFonts w:ascii="Arial" w:hAnsi="Arial" w:cs="Arial"/>
          <w:b/>
          <w:sz w:val="32"/>
          <w:szCs w:val="32"/>
        </w:rPr>
        <w:t>БАЛАГАНСКИЙ РАЙОН</w:t>
      </w:r>
    </w:p>
    <w:p w:rsidR="005879E1" w:rsidRPr="005879E1" w:rsidRDefault="005879E1" w:rsidP="005879E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879E1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5879E1" w:rsidRPr="005879E1" w:rsidRDefault="005879E1" w:rsidP="005879E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879E1">
        <w:rPr>
          <w:rFonts w:ascii="Arial" w:hAnsi="Arial" w:cs="Arial"/>
          <w:b/>
          <w:sz w:val="32"/>
          <w:szCs w:val="32"/>
        </w:rPr>
        <w:t>АДМИНИСТРАЦИЯ</w:t>
      </w:r>
    </w:p>
    <w:p w:rsidR="005879E1" w:rsidRPr="005879E1" w:rsidRDefault="005879E1" w:rsidP="005879E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879E1">
        <w:rPr>
          <w:rFonts w:ascii="Arial" w:hAnsi="Arial" w:cs="Arial"/>
          <w:b/>
          <w:sz w:val="32"/>
          <w:szCs w:val="32"/>
        </w:rPr>
        <w:t>ПОСТАНОВЛЕНИЕ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Pr="005879E1" w:rsidRDefault="005879E1" w:rsidP="005879E1">
      <w:pPr>
        <w:jc w:val="center"/>
        <w:rPr>
          <w:rFonts w:ascii="Arial" w:hAnsi="Arial" w:cs="Arial"/>
          <w:b/>
          <w:sz w:val="32"/>
          <w:szCs w:val="32"/>
        </w:rPr>
      </w:pPr>
      <w:r w:rsidRPr="005879E1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КУМАРЕЙСКОГО МУНИЦИПАЛЬНОГО ОБРАЗОВАНИЯ ОТ 01.04.2022 № 18 «О КОМИССИИ ПО СОБЛЮДЕНИЮ ТРЕБОВАНИЙ К СЛУЖЕБНОМУ ПОВЕДЕНИЮ МУНИЦИПАЛЬНЫХ СЛУЖАЩИХ АДМИНИСТРАЦИИ КУМАРЕЙСКОГО МУНИЦИПАЛЬНОГО ОБРАЗОВАНИЯ И УРЕГУЛИРОВАНИЮ КОНФЛИКТА ИНТЕРЕСОВ»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В целях приведения нормативных правовых актов в соответствие с требованиями Федерального законодательства, законодательства Иркутской области, в соответствии с частью 4 статьи 141 Федерального закона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132 Закона Иркутской области от 15 октября 2007 года № 88-оз «Об отдельных вопросах муниципальной службы в Иркутской области», руководствуясь Уставом Кумарейского муниципального образования, администрация Кумарейского муниципального образования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Pr="005879E1" w:rsidRDefault="005879E1" w:rsidP="005879E1">
      <w:pPr>
        <w:jc w:val="center"/>
        <w:rPr>
          <w:rFonts w:ascii="Arial" w:hAnsi="Arial" w:cs="Arial"/>
          <w:b/>
          <w:sz w:val="28"/>
          <w:szCs w:val="28"/>
        </w:rPr>
      </w:pPr>
      <w:r w:rsidRPr="005879E1">
        <w:rPr>
          <w:rFonts w:ascii="Arial" w:hAnsi="Arial" w:cs="Arial"/>
          <w:b/>
          <w:sz w:val="28"/>
          <w:szCs w:val="28"/>
        </w:rPr>
        <w:t>ПОСТАНОВЛЯЕТ: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1. Внести изменения в постановление администрации Кумарейского муниципального образования от 01.04.20</w:t>
      </w:r>
      <w:r w:rsidR="00330E26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Pr="005879E1">
        <w:rPr>
          <w:rFonts w:ascii="Arial" w:hAnsi="Arial" w:cs="Arial"/>
          <w:sz w:val="24"/>
          <w:szCs w:val="24"/>
        </w:rPr>
        <w:t xml:space="preserve"> № 18 «О комиссии по соблюдению требований к служебному поведению муниципальных служащих администрации Кумарейского муниципального образования и урегулированию конфликта интересов»: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1.1. Внести в Положение о комиссии по соблюдению требований к служебному поведению муниципальных служащих администрации Кумарейского муниципального образования и урегулированию конфликта интересов следующие изменения: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lastRenderedPageBreak/>
        <w:t>- в подпункте «б» пункта 6 после слов «ведущий специалист» дополнить словами «ответственный за работу по профилактике коррупционных и иных правонарушений»;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- пункт 6 дополнить подпунктами г, д следующего содержания: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«г) один представитель образовательного учреждения;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д) один представитель подведомственного учреждения администрации – муниципального казенного учреждения культуры «Кумарейский сельский дом культуры»;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- в пункте 15 слова «в уполномоченный орган» заменить на «специалисту по кадровой работе»;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 xml:space="preserve">- в пунктах 17, 18 слова «уполномоченным органом» заменить на «должностным лицом, ответственным за работу по профилактике коррупционных и иных правонарушений»; 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- в подпункте «б» пункта 19 слова «в уполномоченный орган» заменить на «в администрацию»;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- в подпункте «в» пункта 19 слова «подпункт «в» пункта 12» заменить на «подпункт «б» пункта 12»;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 xml:space="preserve">- в пункте 45 слова «уполномоченным органом» заменить </w:t>
      </w:r>
      <w:proofErr w:type="gramStart"/>
      <w:r w:rsidRPr="005879E1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5879E1">
        <w:rPr>
          <w:rFonts w:ascii="Arial" w:hAnsi="Arial" w:cs="Arial"/>
          <w:sz w:val="24"/>
          <w:szCs w:val="24"/>
        </w:rPr>
        <w:t>«администрацией»</w:t>
      </w:r>
      <w:proofErr w:type="gramEnd"/>
      <w:r w:rsidRPr="005879E1">
        <w:rPr>
          <w:rFonts w:ascii="Arial" w:hAnsi="Arial" w:cs="Arial"/>
          <w:sz w:val="24"/>
          <w:szCs w:val="24"/>
        </w:rPr>
        <w:t>.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1.2. Внести изменения в состав комиссии по соблюдению требований к служебному поведению муниципальных служащих администрации Кумарейского муниципального образования и урегулированию конфликта интересов, изложив Приложение к постановлению в новой редакции (прилагается).</w:t>
      </w:r>
    </w:p>
    <w:p w:rsidR="005879E1" w:rsidRPr="005879E1" w:rsidRDefault="005879E1" w:rsidP="005879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2. Настоящее постановление вступает в силу после дня его официального опубликования.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Pr="005879E1" w:rsidRDefault="005879E1" w:rsidP="00587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5879E1" w:rsidRPr="005879E1" w:rsidRDefault="005879E1" w:rsidP="005879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А.П. Иванов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 xml:space="preserve"> 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Default="005879E1" w:rsidP="005879E1">
      <w:pPr>
        <w:spacing w:after="0" w:line="240" w:lineRule="auto"/>
        <w:jc w:val="right"/>
        <w:rPr>
          <w:rFonts w:ascii="Courier New" w:hAnsi="Courier New" w:cs="Courier New"/>
        </w:rPr>
      </w:pPr>
    </w:p>
    <w:p w:rsidR="005879E1" w:rsidRPr="005879E1" w:rsidRDefault="005879E1" w:rsidP="005879E1">
      <w:pPr>
        <w:spacing w:after="0" w:line="240" w:lineRule="auto"/>
        <w:jc w:val="right"/>
        <w:rPr>
          <w:rFonts w:ascii="Courier New" w:hAnsi="Courier New" w:cs="Courier New"/>
        </w:rPr>
      </w:pPr>
      <w:r w:rsidRPr="005879E1">
        <w:rPr>
          <w:rFonts w:ascii="Courier New" w:hAnsi="Courier New" w:cs="Courier New"/>
        </w:rPr>
        <w:lastRenderedPageBreak/>
        <w:t>ПРИЛОЖЕНИЕ</w:t>
      </w:r>
    </w:p>
    <w:p w:rsidR="005879E1" w:rsidRPr="005879E1" w:rsidRDefault="005879E1" w:rsidP="005879E1">
      <w:pPr>
        <w:spacing w:after="0" w:line="240" w:lineRule="auto"/>
        <w:jc w:val="right"/>
        <w:rPr>
          <w:rFonts w:ascii="Courier New" w:hAnsi="Courier New" w:cs="Courier New"/>
        </w:rPr>
      </w:pPr>
      <w:r w:rsidRPr="005879E1">
        <w:rPr>
          <w:rFonts w:ascii="Courier New" w:hAnsi="Courier New" w:cs="Courier New"/>
        </w:rPr>
        <w:t>к постановлению администрации</w:t>
      </w:r>
    </w:p>
    <w:p w:rsidR="005879E1" w:rsidRPr="005879E1" w:rsidRDefault="005879E1" w:rsidP="005879E1">
      <w:pPr>
        <w:spacing w:after="0" w:line="240" w:lineRule="auto"/>
        <w:jc w:val="right"/>
        <w:rPr>
          <w:rFonts w:ascii="Courier New" w:hAnsi="Courier New" w:cs="Courier New"/>
        </w:rPr>
      </w:pPr>
      <w:r w:rsidRPr="005879E1">
        <w:rPr>
          <w:rFonts w:ascii="Courier New" w:hAnsi="Courier New" w:cs="Courier New"/>
        </w:rPr>
        <w:t>Кумарейского муниципального образования</w:t>
      </w:r>
    </w:p>
    <w:p w:rsidR="005879E1" w:rsidRPr="005879E1" w:rsidRDefault="005879E1" w:rsidP="005879E1">
      <w:pPr>
        <w:spacing w:after="0" w:line="240" w:lineRule="auto"/>
        <w:jc w:val="right"/>
        <w:rPr>
          <w:rFonts w:ascii="Courier New" w:hAnsi="Courier New" w:cs="Courier New"/>
        </w:rPr>
      </w:pPr>
      <w:r w:rsidRPr="005879E1">
        <w:rPr>
          <w:rFonts w:ascii="Courier New" w:hAnsi="Courier New" w:cs="Courier New"/>
        </w:rPr>
        <w:t>от 01.08.2022 г. № 42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Pr="005879E1" w:rsidRDefault="005879E1" w:rsidP="005879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79E1">
        <w:rPr>
          <w:rFonts w:ascii="Arial" w:hAnsi="Arial" w:cs="Arial"/>
          <w:b/>
          <w:sz w:val="28"/>
          <w:szCs w:val="28"/>
        </w:rPr>
        <w:t>СОСТАВ</w:t>
      </w:r>
    </w:p>
    <w:p w:rsidR="005879E1" w:rsidRPr="005879E1" w:rsidRDefault="005879E1" w:rsidP="005879E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79E1">
        <w:rPr>
          <w:rFonts w:ascii="Arial" w:hAnsi="Arial" w:cs="Arial"/>
          <w:b/>
          <w:sz w:val="28"/>
          <w:szCs w:val="28"/>
        </w:rPr>
        <w:t>КОМИССИИ ПО СОБЛЮДЕНИЮ ТРЕБОВАНИЙ К СЛУЖЕБНОМУ ПОВЕДЕНИЮ МУНИЦИПАЛЬНЫХ СЛУЖАЩИХ МЕСТНОЙ АДМИНИСТРАЦИИ КУМАРЕЙСКОГО МУНИЦИПАЛЬНОГО ОБРАЗОВАНИЯ И УРЕГУЛИРОВАНИЮ КОНФЛИКТА ИНТЕРЕСОВ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Председатель комиссии – главный специалист администрации;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Заместитель председателя комиссии – ведущий специалист администрации;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Секретарь комиссии</w:t>
      </w:r>
      <w:r>
        <w:rPr>
          <w:rFonts w:ascii="Arial" w:hAnsi="Arial" w:cs="Arial"/>
          <w:sz w:val="24"/>
          <w:szCs w:val="24"/>
        </w:rPr>
        <w:t xml:space="preserve"> </w:t>
      </w:r>
      <w:r w:rsidRPr="005879E1">
        <w:rPr>
          <w:rFonts w:ascii="Arial" w:hAnsi="Arial" w:cs="Arial"/>
          <w:sz w:val="24"/>
          <w:szCs w:val="24"/>
        </w:rPr>
        <w:t>– ведущий специалист администрации, ответственный за работу по профилактике коррупционных и иных правонарушений.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Члены комиссии:</w:t>
      </w:r>
    </w:p>
    <w:p w:rsidR="005879E1" w:rsidRPr="005879E1" w:rsidRDefault="005879E1" w:rsidP="005879E1">
      <w:pPr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Директор МБОУ «Кумарейская СОШ»;</w:t>
      </w:r>
    </w:p>
    <w:p w:rsidR="00266796" w:rsidRPr="005879E1" w:rsidRDefault="005879E1" w:rsidP="005879E1">
      <w:pPr>
        <w:rPr>
          <w:rFonts w:ascii="Arial" w:hAnsi="Arial" w:cs="Arial"/>
          <w:sz w:val="24"/>
          <w:szCs w:val="24"/>
        </w:rPr>
      </w:pPr>
      <w:r w:rsidRPr="005879E1">
        <w:rPr>
          <w:rFonts w:ascii="Arial" w:hAnsi="Arial" w:cs="Arial"/>
          <w:sz w:val="24"/>
          <w:szCs w:val="24"/>
        </w:rPr>
        <w:t>Директор МУК «Кумарейский СДК</w:t>
      </w:r>
      <w:r>
        <w:rPr>
          <w:rFonts w:ascii="Arial" w:hAnsi="Arial" w:cs="Arial"/>
          <w:sz w:val="24"/>
          <w:szCs w:val="24"/>
        </w:rPr>
        <w:t>».</w:t>
      </w:r>
    </w:p>
    <w:sectPr w:rsidR="00266796" w:rsidRPr="0058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22"/>
    <w:rsid w:val="00266796"/>
    <w:rsid w:val="00330E26"/>
    <w:rsid w:val="005879E1"/>
    <w:rsid w:val="005E3F6B"/>
    <w:rsid w:val="00ED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222F"/>
  <w15:chartTrackingRefBased/>
  <w15:docId w15:val="{A16BC9FC-EE8F-461A-BF47-7C272926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2022-08-03T03:39:00Z</cp:lastPrinted>
  <dcterms:created xsi:type="dcterms:W3CDTF">2022-08-02T04:34:00Z</dcterms:created>
  <dcterms:modified xsi:type="dcterms:W3CDTF">2022-08-03T03:39:00Z</dcterms:modified>
</cp:coreProperties>
</file>