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4F04" w14:textId="6C757746" w:rsidR="00B84BAA" w:rsidRDefault="006C1949"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>Кумарейском муниципальном образовании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 не проводились.</w:t>
      </w:r>
    </w:p>
    <w:sectPr w:rsidR="00B8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DC"/>
    <w:rsid w:val="002709DC"/>
    <w:rsid w:val="005F0307"/>
    <w:rsid w:val="006C1949"/>
    <w:rsid w:val="00843582"/>
    <w:rsid w:val="00B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37C5"/>
  <w15:chartTrackingRefBased/>
  <w15:docId w15:val="{FA67B771-9447-4CD7-A975-1832738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2024-06-06T02:07:00Z</dcterms:created>
  <dcterms:modified xsi:type="dcterms:W3CDTF">2024-06-06T02:07:00Z</dcterms:modified>
</cp:coreProperties>
</file>