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FEDB" w14:textId="48167E81" w:rsidR="004C16FE" w:rsidRPr="004C16FE" w:rsidRDefault="004C16FE" w:rsidP="002739CF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02</w:t>
      </w:r>
      <w:r w:rsidRPr="004C16FE">
        <w:rPr>
          <w:rFonts w:ascii="Arial" w:hAnsi="Arial" w:cs="Arial"/>
          <w:b/>
          <w:sz w:val="32"/>
          <w:szCs w:val="32"/>
          <w:lang w:val="ru-RU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6</w:t>
      </w:r>
      <w:r w:rsidRPr="004C16FE">
        <w:rPr>
          <w:rFonts w:ascii="Arial" w:hAnsi="Arial" w:cs="Arial"/>
          <w:b/>
          <w:sz w:val="32"/>
          <w:szCs w:val="32"/>
          <w:lang w:val="ru-RU"/>
        </w:rPr>
        <w:t xml:space="preserve">.2022 Г № </w:t>
      </w:r>
      <w:r w:rsidR="002739CF">
        <w:rPr>
          <w:rFonts w:ascii="Arial" w:hAnsi="Arial" w:cs="Arial"/>
          <w:b/>
          <w:sz w:val="32"/>
          <w:szCs w:val="32"/>
          <w:lang w:val="ru-RU"/>
        </w:rPr>
        <w:t>24</w:t>
      </w:r>
    </w:p>
    <w:p w14:paraId="7FDC8044" w14:textId="77777777" w:rsidR="002739CF" w:rsidRPr="002739CF" w:rsidRDefault="002739CF" w:rsidP="002739CF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739CF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14:paraId="4931AE35" w14:textId="77777777" w:rsidR="002739CF" w:rsidRPr="002739CF" w:rsidRDefault="002739CF" w:rsidP="002739CF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739CF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14:paraId="11F50AB0" w14:textId="77777777" w:rsidR="002739CF" w:rsidRPr="002739CF" w:rsidRDefault="002739CF" w:rsidP="002739CF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739CF">
        <w:rPr>
          <w:rFonts w:ascii="Arial" w:hAnsi="Arial" w:cs="Arial"/>
          <w:b/>
          <w:sz w:val="32"/>
          <w:szCs w:val="32"/>
          <w:lang w:val="ru-RU"/>
        </w:rPr>
        <w:t>БАЛАГАНСКИЙ РАЙОН</w:t>
      </w:r>
    </w:p>
    <w:p w14:paraId="00A7B6D7" w14:textId="77777777" w:rsidR="002739CF" w:rsidRPr="002739CF" w:rsidRDefault="002739CF" w:rsidP="002739CF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739CF">
        <w:rPr>
          <w:rFonts w:ascii="Arial" w:hAnsi="Arial" w:cs="Arial"/>
          <w:b/>
          <w:caps/>
          <w:sz w:val="32"/>
          <w:szCs w:val="32"/>
          <w:lang w:val="ru-RU"/>
        </w:rPr>
        <w:t>кумарей</w:t>
      </w:r>
      <w:r w:rsidRPr="002739CF">
        <w:rPr>
          <w:rFonts w:ascii="Arial" w:hAnsi="Arial" w:cs="Arial"/>
          <w:b/>
          <w:sz w:val="32"/>
          <w:szCs w:val="32"/>
          <w:lang w:val="ru-RU"/>
        </w:rPr>
        <w:t>СКОЕ МУНИЦИПАЛЬНОЕ ОБРАЗОВАНИЕ</w:t>
      </w:r>
    </w:p>
    <w:p w14:paraId="3D1E12B9" w14:textId="77777777" w:rsidR="002739CF" w:rsidRPr="002739CF" w:rsidRDefault="002739CF" w:rsidP="002739CF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739CF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14:paraId="2E2982A5" w14:textId="45C11B06" w:rsidR="00F120CE" w:rsidRDefault="002739CF" w:rsidP="002739CF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F0DC6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14:paraId="2A50C7C5" w14:textId="77777777" w:rsidR="00F120CE" w:rsidRPr="00F120CE" w:rsidRDefault="00F120CE" w:rsidP="00F120CE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14:paraId="64EE149D" w14:textId="701706B6" w:rsidR="00F120CE" w:rsidRPr="00F120CE" w:rsidRDefault="00F120CE" w:rsidP="00F120CE">
      <w:pPr>
        <w:ind w:firstLine="708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120CE">
        <w:rPr>
          <w:rFonts w:ascii="Arial" w:hAnsi="Arial" w:cs="Arial"/>
          <w:b/>
          <w:sz w:val="32"/>
          <w:szCs w:val="32"/>
          <w:lang w:val="ru-RU"/>
        </w:rPr>
        <w:t xml:space="preserve">О </w:t>
      </w:r>
      <w:r>
        <w:rPr>
          <w:rFonts w:ascii="Arial" w:hAnsi="Arial" w:cs="Arial"/>
          <w:b/>
          <w:sz w:val="32"/>
          <w:szCs w:val="32"/>
          <w:lang w:val="ru-RU"/>
        </w:rPr>
        <w:t xml:space="preserve">СОЗДАНИИ </w:t>
      </w:r>
      <w:r w:rsidR="00BE4F8A">
        <w:rPr>
          <w:rFonts w:ascii="Arial" w:hAnsi="Arial" w:cs="Arial"/>
          <w:b/>
          <w:sz w:val="32"/>
          <w:szCs w:val="32"/>
          <w:lang w:val="ru-RU"/>
        </w:rPr>
        <w:t xml:space="preserve">КОМИССИИ ПО ОСУЩЕСТВЛЕНИЮ ЗАКУПОК ДЛЯ ОБЕСПЕЧЕНИЯ НУЖД </w:t>
      </w:r>
      <w:r w:rsidR="004C16FE">
        <w:rPr>
          <w:rFonts w:ascii="Arial" w:hAnsi="Arial" w:cs="Arial"/>
          <w:b/>
          <w:sz w:val="32"/>
          <w:szCs w:val="32"/>
          <w:lang w:val="ru-RU"/>
        </w:rPr>
        <w:t xml:space="preserve">АДМИНИСТРАЦИИ КУМАРЕЙСКОГО </w:t>
      </w:r>
      <w:r w:rsidR="00BE4F8A">
        <w:rPr>
          <w:rFonts w:ascii="Arial" w:hAnsi="Arial" w:cs="Arial"/>
          <w:b/>
          <w:sz w:val="32"/>
          <w:szCs w:val="32"/>
          <w:lang w:val="ru-RU"/>
        </w:rPr>
        <w:t>МУНИЦИПАЛЬНОГО</w:t>
      </w:r>
      <w:r w:rsidR="0002667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4C16FE">
        <w:rPr>
          <w:rFonts w:ascii="Arial" w:hAnsi="Arial" w:cs="Arial"/>
          <w:b/>
          <w:sz w:val="32"/>
          <w:szCs w:val="32"/>
          <w:lang w:val="ru-RU"/>
        </w:rPr>
        <w:t>ОБРАЗОВАНИЯ</w:t>
      </w:r>
      <w:r w:rsidR="00BE4F8A">
        <w:rPr>
          <w:rFonts w:ascii="Arial" w:hAnsi="Arial" w:cs="Arial"/>
          <w:b/>
          <w:sz w:val="32"/>
          <w:szCs w:val="32"/>
          <w:lang w:val="ru-RU"/>
        </w:rPr>
        <w:t xml:space="preserve"> ПО ОПРЕДЕЛЕНИЮ ПОСТАВЩИКА (ПОДРЯДЧИКА, ИСПОЛНИТЕЛЯ)</w:t>
      </w:r>
    </w:p>
    <w:p w14:paraId="23823028" w14:textId="714B01D2" w:rsidR="003B0681" w:rsidRPr="003B0681" w:rsidRDefault="00F120CE" w:rsidP="003B0681">
      <w:pPr>
        <w:pStyle w:val="2"/>
        <w:shd w:val="clear" w:color="auto" w:fill="auto"/>
        <w:spacing w:before="0" w:after="0" w:line="240" w:lineRule="auto"/>
        <w:ind w:left="40" w:right="40" w:firstLine="669"/>
        <w:rPr>
          <w:rFonts w:ascii="Arial" w:hAnsi="Arial" w:cs="Arial"/>
          <w:sz w:val="24"/>
          <w:szCs w:val="24"/>
          <w:lang w:val="ru-RU"/>
        </w:rPr>
      </w:pPr>
      <w:r w:rsidRPr="00F120CE">
        <w:rPr>
          <w:rFonts w:ascii="Arial" w:hAnsi="Arial" w:cs="Arial"/>
          <w:color w:val="000000"/>
          <w:sz w:val="24"/>
          <w:szCs w:val="24"/>
          <w:lang w:val="ru-RU"/>
        </w:rPr>
        <w:t>На основании изменений, внесенных в положения</w:t>
      </w:r>
      <w:r w:rsidR="00CB5D4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120CE">
        <w:rPr>
          <w:rFonts w:ascii="Arial" w:hAnsi="Arial" w:cs="Arial"/>
          <w:color w:val="000000"/>
          <w:sz w:val="24"/>
          <w:szCs w:val="24"/>
          <w:lang w:val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CB5D4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120CE">
        <w:rPr>
          <w:rFonts w:ascii="Arial" w:hAnsi="Arial" w:cs="Arial"/>
          <w:color w:val="000000"/>
          <w:sz w:val="24"/>
          <w:szCs w:val="24"/>
          <w:lang w:val="ru-RU"/>
        </w:rPr>
        <w:t>Федеральным законом от 02.07.2021 № 360-ФЗ</w:t>
      </w:r>
      <w:r w:rsidR="001B595D">
        <w:rPr>
          <w:rFonts w:ascii="Arial" w:hAnsi="Arial" w:cs="Arial"/>
          <w:color w:val="000000"/>
          <w:sz w:val="24"/>
          <w:szCs w:val="24"/>
          <w:lang w:val="ru-RU"/>
        </w:rPr>
        <w:t xml:space="preserve"> «О внесении изменений в отдельные законодательные акты Российской Федерации»</w:t>
      </w:r>
      <w:r w:rsidR="003B0681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="003B0681" w:rsidRPr="003B0681">
        <w:rPr>
          <w:rFonts w:ascii="Arial" w:hAnsi="Arial" w:cs="Arial"/>
          <w:sz w:val="24"/>
          <w:szCs w:val="24"/>
          <w:lang w:val="ru-RU"/>
        </w:rPr>
        <w:t xml:space="preserve"> Администрация Кумарейского муниципального образования</w:t>
      </w:r>
    </w:p>
    <w:p w14:paraId="3A8C2CA6" w14:textId="5F169D43" w:rsidR="006A5491" w:rsidRPr="003B0681" w:rsidRDefault="003B0681" w:rsidP="003B0681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4F0DC6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14:paraId="696F1407" w14:textId="19CFC8EE" w:rsidR="00BE4F8A" w:rsidRDefault="00BE4F8A" w:rsidP="00BE4F8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54406">
        <w:rPr>
          <w:rFonts w:ascii="Arial" w:hAnsi="Arial" w:cs="Arial"/>
          <w:sz w:val="24"/>
          <w:szCs w:val="24"/>
        </w:rPr>
        <w:t>1.</w:t>
      </w:r>
      <w:r w:rsidR="004C16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</w:t>
      </w:r>
      <w:r w:rsidR="00341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Положение о </w:t>
      </w:r>
      <w:r w:rsidR="0034105C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омиссии по осуществлени</w:t>
      </w:r>
      <w:r w:rsidR="006B5778">
        <w:rPr>
          <w:rFonts w:ascii="Arial" w:hAnsi="Arial" w:cs="Arial"/>
          <w:sz w:val="24"/>
          <w:szCs w:val="24"/>
        </w:rPr>
        <w:t xml:space="preserve">ю закупок для обеспечения нужд </w:t>
      </w:r>
      <w:r w:rsidR="004C16FE">
        <w:rPr>
          <w:rFonts w:ascii="Arial" w:hAnsi="Arial" w:cs="Arial"/>
          <w:sz w:val="24"/>
          <w:szCs w:val="24"/>
        </w:rPr>
        <w:t>Администрации Кумарейского муниципального образования</w:t>
      </w:r>
      <w:r w:rsidR="006B5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№1).</w:t>
      </w:r>
      <w:r w:rsidRPr="00A54406">
        <w:rPr>
          <w:rFonts w:ascii="Arial" w:hAnsi="Arial" w:cs="Arial"/>
          <w:sz w:val="24"/>
          <w:szCs w:val="24"/>
        </w:rPr>
        <w:t xml:space="preserve"> </w:t>
      </w:r>
    </w:p>
    <w:p w14:paraId="65603D56" w14:textId="3EA28AF5" w:rsidR="00BE4F8A" w:rsidRDefault="00BE4F8A" w:rsidP="00BE4F8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C16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обеспечения нужд заказчиков создать </w:t>
      </w:r>
      <w:r w:rsidR="0034105C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омиссию </w:t>
      </w:r>
      <w:r w:rsidR="004C16FE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осуществлению закупок для обеспечения нужд</w:t>
      </w:r>
      <w:r w:rsidR="006B5778" w:rsidRPr="006B5778">
        <w:rPr>
          <w:rFonts w:ascii="Arial" w:hAnsi="Arial" w:cs="Arial"/>
          <w:sz w:val="24"/>
          <w:szCs w:val="24"/>
        </w:rPr>
        <w:t xml:space="preserve"> </w:t>
      </w:r>
      <w:r w:rsidR="004C16FE">
        <w:rPr>
          <w:rFonts w:ascii="Arial" w:hAnsi="Arial" w:cs="Arial"/>
          <w:sz w:val="24"/>
          <w:szCs w:val="24"/>
        </w:rPr>
        <w:t>Администрации Кумарейского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14:paraId="381E028E" w14:textId="78D2D3E0" w:rsidR="00BE4F8A" w:rsidRPr="00BE4F8A" w:rsidRDefault="00BE4F8A" w:rsidP="00BE4F8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C16FE">
        <w:rPr>
          <w:rFonts w:ascii="Arial" w:hAnsi="Arial" w:cs="Arial"/>
          <w:sz w:val="24"/>
          <w:szCs w:val="24"/>
        </w:rPr>
        <w:t xml:space="preserve"> </w:t>
      </w:r>
      <w:r w:rsidRPr="00BE4F8A">
        <w:rPr>
          <w:rFonts w:ascii="Arial" w:hAnsi="Arial" w:cs="Arial"/>
          <w:sz w:val="24"/>
          <w:szCs w:val="24"/>
        </w:rPr>
        <w:t xml:space="preserve">Утвердить состав </w:t>
      </w:r>
      <w:r w:rsidR="0034105C">
        <w:rPr>
          <w:rFonts w:ascii="Arial" w:hAnsi="Arial" w:cs="Arial"/>
          <w:sz w:val="24"/>
          <w:szCs w:val="24"/>
        </w:rPr>
        <w:t>к</w:t>
      </w:r>
      <w:r w:rsidRPr="00BE4F8A">
        <w:rPr>
          <w:rFonts w:ascii="Arial" w:hAnsi="Arial" w:cs="Arial"/>
          <w:sz w:val="24"/>
          <w:szCs w:val="24"/>
        </w:rPr>
        <w:t>омиссии</w:t>
      </w:r>
      <w:r w:rsidR="00C13A7F">
        <w:rPr>
          <w:rFonts w:ascii="Arial" w:hAnsi="Arial" w:cs="Arial"/>
          <w:sz w:val="24"/>
          <w:szCs w:val="24"/>
        </w:rPr>
        <w:t xml:space="preserve"> по</w:t>
      </w:r>
      <w:r w:rsidRPr="00BE4F8A">
        <w:rPr>
          <w:rFonts w:ascii="Arial" w:hAnsi="Arial" w:cs="Arial"/>
          <w:sz w:val="24"/>
          <w:szCs w:val="24"/>
        </w:rPr>
        <w:t xml:space="preserve"> осуществлению закупок для обеспечения нужд </w:t>
      </w:r>
      <w:r w:rsidR="004C16FE">
        <w:rPr>
          <w:rFonts w:ascii="Arial" w:hAnsi="Arial" w:cs="Arial"/>
          <w:sz w:val="24"/>
          <w:szCs w:val="24"/>
        </w:rPr>
        <w:t>Администрации Кумарейского муниципального образования</w:t>
      </w:r>
      <w:r w:rsidR="006B5778">
        <w:rPr>
          <w:rFonts w:ascii="Arial" w:hAnsi="Arial" w:cs="Arial"/>
          <w:sz w:val="24"/>
          <w:szCs w:val="24"/>
        </w:rPr>
        <w:t xml:space="preserve"> </w:t>
      </w:r>
      <w:r w:rsidRPr="00BE4F8A">
        <w:rPr>
          <w:rFonts w:ascii="Arial" w:hAnsi="Arial" w:cs="Arial"/>
          <w:sz w:val="24"/>
          <w:szCs w:val="24"/>
        </w:rPr>
        <w:t>(приложение №2).</w:t>
      </w:r>
    </w:p>
    <w:p w14:paraId="754D990E" w14:textId="513F016A" w:rsidR="00BE4F8A" w:rsidRPr="00BE4F8A" w:rsidRDefault="00BE4F8A" w:rsidP="00BE4F8A">
      <w:pPr>
        <w:pStyle w:val="ConsPlusNormal"/>
        <w:ind w:firstLine="720"/>
        <w:jc w:val="both"/>
        <w:rPr>
          <w:rFonts w:ascii="Arial" w:hAnsi="Arial" w:cs="Arial"/>
          <w:sz w:val="24"/>
        </w:rPr>
      </w:pPr>
      <w:r w:rsidRPr="00BE4F8A">
        <w:rPr>
          <w:rFonts w:ascii="Arial" w:hAnsi="Arial" w:cs="Arial"/>
          <w:sz w:val="24"/>
          <w:szCs w:val="24"/>
        </w:rPr>
        <w:t>4.</w:t>
      </w:r>
      <w:r w:rsidR="004C16FE">
        <w:rPr>
          <w:rFonts w:ascii="Arial" w:hAnsi="Arial" w:cs="Arial"/>
          <w:sz w:val="24"/>
          <w:szCs w:val="24"/>
        </w:rPr>
        <w:t xml:space="preserve"> </w:t>
      </w:r>
      <w:r w:rsidRPr="00BE4F8A">
        <w:rPr>
          <w:rFonts w:ascii="Arial" w:hAnsi="Arial" w:cs="Arial"/>
          <w:sz w:val="24"/>
        </w:rPr>
        <w:t xml:space="preserve">Утвердить перечень </w:t>
      </w:r>
      <w:r w:rsidRPr="00BE4F8A">
        <w:rPr>
          <w:rFonts w:ascii="Arial" w:hAnsi="Arial" w:cs="Arial"/>
          <w:sz w:val="24"/>
          <w:lang w:eastAsia="en-US"/>
        </w:rPr>
        <w:t xml:space="preserve">муниципальных заказчиков </w:t>
      </w:r>
      <w:r w:rsidR="004C16FE">
        <w:rPr>
          <w:rFonts w:ascii="Arial" w:hAnsi="Arial" w:cs="Arial"/>
          <w:sz w:val="24"/>
          <w:szCs w:val="24"/>
        </w:rPr>
        <w:t>Администрации Кумарейского муниципального образования</w:t>
      </w:r>
      <w:r w:rsidR="006B5778">
        <w:rPr>
          <w:rFonts w:ascii="Arial" w:hAnsi="Arial" w:cs="Arial"/>
          <w:sz w:val="24"/>
          <w:szCs w:val="24"/>
        </w:rPr>
        <w:t xml:space="preserve"> </w:t>
      </w:r>
      <w:r w:rsidRPr="00BE4F8A">
        <w:rPr>
          <w:rFonts w:ascii="Arial" w:hAnsi="Arial" w:cs="Arial"/>
          <w:sz w:val="24"/>
        </w:rPr>
        <w:t>(приложение №3).</w:t>
      </w:r>
    </w:p>
    <w:p w14:paraId="4F192F23" w14:textId="4C29AF00" w:rsidR="00BE4F8A" w:rsidRDefault="00D45569" w:rsidP="00BE4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4F8A" w:rsidRPr="0034780B">
        <w:rPr>
          <w:rFonts w:ascii="Arial" w:hAnsi="Arial" w:cs="Arial"/>
          <w:sz w:val="24"/>
          <w:szCs w:val="24"/>
        </w:rPr>
        <w:t>.</w:t>
      </w:r>
      <w:r w:rsidR="004C16FE">
        <w:rPr>
          <w:rFonts w:ascii="Arial" w:hAnsi="Arial" w:cs="Arial"/>
          <w:sz w:val="24"/>
          <w:szCs w:val="24"/>
        </w:rPr>
        <w:t xml:space="preserve"> </w:t>
      </w:r>
      <w:r w:rsidR="004F0DC6">
        <w:rPr>
          <w:rFonts w:ascii="Arial" w:hAnsi="Arial" w:cs="Arial"/>
          <w:sz w:val="24"/>
          <w:szCs w:val="24"/>
        </w:rPr>
        <w:t>Постановление</w:t>
      </w:r>
      <w:r w:rsidR="00BE4F8A">
        <w:rPr>
          <w:rFonts w:ascii="Arial" w:hAnsi="Arial" w:cs="Arial"/>
          <w:sz w:val="24"/>
          <w:szCs w:val="24"/>
        </w:rPr>
        <w:t xml:space="preserve"> вступает в силу со дня</w:t>
      </w:r>
      <w:r w:rsidR="00BE4F8A" w:rsidRPr="00C073A2">
        <w:rPr>
          <w:rFonts w:ascii="Arial" w:hAnsi="Arial" w:cs="Arial"/>
          <w:sz w:val="24"/>
          <w:szCs w:val="24"/>
        </w:rPr>
        <w:t xml:space="preserve"> подписания.</w:t>
      </w:r>
    </w:p>
    <w:p w14:paraId="0CD4A213" w14:textId="77777777" w:rsidR="008A0B73" w:rsidRDefault="008A0B73" w:rsidP="00BE4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14:paraId="545A6B19" w14:textId="135EAEEC" w:rsidR="008A0B73" w:rsidRDefault="008A0B73" w:rsidP="00BE4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14:paraId="3269603D" w14:textId="77777777" w:rsidR="004C16FE" w:rsidRPr="0034780B" w:rsidRDefault="004C16FE" w:rsidP="00BE4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14:paraId="5D370F92" w14:textId="77777777" w:rsidR="004C16FE" w:rsidRPr="004C16FE" w:rsidRDefault="004C16FE" w:rsidP="004C16FE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4C16FE">
        <w:rPr>
          <w:rFonts w:ascii="Arial" w:hAnsi="Arial" w:cs="Arial"/>
          <w:sz w:val="24"/>
          <w:szCs w:val="24"/>
          <w:lang w:val="ru-RU"/>
        </w:rPr>
        <w:t xml:space="preserve">Глава Кумарейского </w:t>
      </w:r>
    </w:p>
    <w:p w14:paraId="245D4974" w14:textId="676B1DAF" w:rsidR="004C16FE" w:rsidRPr="004C16FE" w:rsidRDefault="004C16FE" w:rsidP="004C16FE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4C16FE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Pr="004C16FE">
        <w:rPr>
          <w:rFonts w:ascii="Arial" w:hAnsi="Arial" w:cs="Arial"/>
          <w:sz w:val="24"/>
          <w:szCs w:val="24"/>
          <w:lang w:val="ru-RU"/>
        </w:rPr>
        <w:t xml:space="preserve">                        А.П. Иванов</w:t>
      </w:r>
    </w:p>
    <w:p w14:paraId="1F49472F" w14:textId="593C9324" w:rsidR="00C13A7F" w:rsidRPr="00026679" w:rsidRDefault="00C13A7F" w:rsidP="0034105C">
      <w:pPr>
        <w:jc w:val="right"/>
        <w:rPr>
          <w:rFonts w:ascii="Courier New" w:hAnsi="Courier New" w:cs="Courier New"/>
          <w:lang w:val="ru-RU"/>
        </w:rPr>
      </w:pPr>
    </w:p>
    <w:p w14:paraId="1D095666" w14:textId="77777777" w:rsidR="00AB2AF6" w:rsidRDefault="00AB2AF6" w:rsidP="001B595D">
      <w:pPr>
        <w:spacing w:after="0" w:afterAutospacing="0"/>
        <w:jc w:val="right"/>
        <w:rPr>
          <w:rFonts w:ascii="Courier New" w:hAnsi="Courier New" w:cs="Courier New"/>
          <w:highlight w:val="yellow"/>
          <w:lang w:val="ru-RU"/>
        </w:rPr>
      </w:pPr>
    </w:p>
    <w:p w14:paraId="054B4D0F" w14:textId="77777777" w:rsidR="004C16FE" w:rsidRDefault="004C16FE" w:rsidP="001B595D">
      <w:pPr>
        <w:spacing w:after="0" w:afterAutospacing="0"/>
        <w:jc w:val="right"/>
        <w:rPr>
          <w:rFonts w:ascii="Courier New" w:hAnsi="Courier New" w:cs="Courier New"/>
          <w:lang w:val="ru-RU"/>
        </w:rPr>
      </w:pPr>
    </w:p>
    <w:p w14:paraId="5A1E194B" w14:textId="6034E6F3" w:rsidR="004C16FE" w:rsidRDefault="004C16FE" w:rsidP="001B595D">
      <w:pPr>
        <w:spacing w:after="0" w:afterAutospacing="0"/>
        <w:jc w:val="right"/>
        <w:rPr>
          <w:rFonts w:ascii="Courier New" w:hAnsi="Courier New" w:cs="Courier New"/>
          <w:lang w:val="ru-RU"/>
        </w:rPr>
      </w:pPr>
    </w:p>
    <w:p w14:paraId="688CDDE1" w14:textId="77777777" w:rsidR="004F0DC6" w:rsidRDefault="004F0DC6" w:rsidP="001B595D">
      <w:pPr>
        <w:spacing w:after="0" w:afterAutospacing="0"/>
        <w:jc w:val="right"/>
        <w:rPr>
          <w:rFonts w:ascii="Courier New" w:hAnsi="Courier New" w:cs="Courier New"/>
          <w:lang w:val="ru-RU"/>
        </w:rPr>
      </w:pPr>
    </w:p>
    <w:p w14:paraId="1B85B0D1" w14:textId="32004DE1" w:rsidR="0034105C" w:rsidRPr="00D45569" w:rsidRDefault="0034105C" w:rsidP="001B595D">
      <w:pPr>
        <w:spacing w:after="0" w:afterAutospacing="0"/>
        <w:jc w:val="right"/>
        <w:rPr>
          <w:rFonts w:ascii="Courier New" w:hAnsi="Courier New" w:cs="Courier New"/>
          <w:lang w:val="ru-RU"/>
        </w:rPr>
      </w:pPr>
      <w:r w:rsidRPr="00D45569">
        <w:rPr>
          <w:rFonts w:ascii="Courier New" w:hAnsi="Courier New" w:cs="Courier New"/>
          <w:lang w:val="ru-RU"/>
        </w:rPr>
        <w:lastRenderedPageBreak/>
        <w:t>Приложение № 1</w:t>
      </w:r>
    </w:p>
    <w:p w14:paraId="45CEEEB9" w14:textId="77777777" w:rsidR="002739CF" w:rsidRDefault="00BC7200" w:rsidP="00BC7200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D45569">
        <w:rPr>
          <w:rFonts w:ascii="Courier New" w:hAnsi="Courier New" w:cs="Courier New"/>
          <w:lang w:val="ru-RU"/>
        </w:rPr>
        <w:t xml:space="preserve">к </w:t>
      </w:r>
      <w:r w:rsidR="002739CF">
        <w:rPr>
          <w:rFonts w:ascii="Courier New" w:hAnsi="Courier New" w:cs="Courier New"/>
          <w:lang w:val="ru-RU"/>
        </w:rPr>
        <w:t xml:space="preserve">Постановлению администрации </w:t>
      </w:r>
    </w:p>
    <w:p w14:paraId="2226BD70" w14:textId="58C2D76A" w:rsidR="0034105C" w:rsidRPr="00D45569" w:rsidRDefault="002739CF" w:rsidP="00BC7200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Кумарейского муниципального образования</w:t>
      </w:r>
      <w:r w:rsidR="004C16FE">
        <w:rPr>
          <w:rFonts w:ascii="Courier New" w:hAnsi="Courier New" w:cs="Courier New"/>
          <w:lang w:val="ru-RU"/>
        </w:rPr>
        <w:t xml:space="preserve"> </w:t>
      </w:r>
    </w:p>
    <w:p w14:paraId="16178D6D" w14:textId="7AD1B799" w:rsidR="00BB749D" w:rsidRPr="008E434F" w:rsidRDefault="0034105C" w:rsidP="001B59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569">
        <w:rPr>
          <w:rFonts w:ascii="Courier New" w:hAnsi="Courier New" w:cs="Courier New"/>
          <w:lang w:val="ru-RU"/>
        </w:rPr>
        <w:t xml:space="preserve">от </w:t>
      </w:r>
      <w:r w:rsidR="004C16FE">
        <w:rPr>
          <w:rFonts w:ascii="Courier New" w:hAnsi="Courier New" w:cs="Courier New"/>
          <w:lang w:val="ru-RU"/>
        </w:rPr>
        <w:t>02</w:t>
      </w:r>
      <w:r w:rsidR="00BC7200" w:rsidRPr="00D45569">
        <w:rPr>
          <w:rFonts w:ascii="Courier New" w:hAnsi="Courier New" w:cs="Courier New"/>
          <w:lang w:val="ru-RU"/>
        </w:rPr>
        <w:t>.0</w:t>
      </w:r>
      <w:r w:rsidR="004C16FE">
        <w:rPr>
          <w:rFonts w:ascii="Courier New" w:hAnsi="Courier New" w:cs="Courier New"/>
          <w:lang w:val="ru-RU"/>
        </w:rPr>
        <w:t>6</w:t>
      </w:r>
      <w:r w:rsidRPr="00D45569">
        <w:rPr>
          <w:rFonts w:ascii="Courier New" w:hAnsi="Courier New" w:cs="Courier New"/>
          <w:lang w:val="ru-RU"/>
        </w:rPr>
        <w:t xml:space="preserve">.2022 года № </w:t>
      </w:r>
      <w:r w:rsidR="002739CF">
        <w:rPr>
          <w:rFonts w:ascii="Courier New" w:hAnsi="Courier New" w:cs="Courier New"/>
          <w:lang w:val="ru-RU"/>
        </w:rPr>
        <w:t>24</w:t>
      </w:r>
    </w:p>
    <w:p w14:paraId="5409659D" w14:textId="77777777" w:rsidR="0034105C" w:rsidRDefault="0034105C" w:rsidP="008C119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27C3E2F" w14:textId="77777777" w:rsidR="0034105C" w:rsidRPr="0034105C" w:rsidRDefault="008E434F" w:rsidP="0034105C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</w:t>
      </w:r>
      <w:r w:rsidR="0034105C"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ОЛОЖЕНИЕ О КОМИССИИ </w:t>
      </w:r>
    </w:p>
    <w:p w14:paraId="209948F8" w14:textId="53A21456" w:rsidR="00BB749D" w:rsidRPr="0034105C" w:rsidRDefault="0034105C" w:rsidP="0034105C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ПО ОСУЩЕСТВЛЕНИЮ ЗАКУПОК ДЛЯ ОБЕСПЕЧЕНИЯ НУЖД </w:t>
      </w:r>
      <w:r w:rsidR="004C16FE" w:rsidRPr="004C16FE">
        <w:rPr>
          <w:rFonts w:ascii="Arial" w:hAnsi="Arial" w:cs="Arial"/>
          <w:b/>
          <w:sz w:val="24"/>
          <w:szCs w:val="24"/>
          <w:lang w:val="ru-RU"/>
        </w:rPr>
        <w:t>АДМИНИСТРАЦИИ КУМАРЕЙСКОГО МУНИЦИПАЛЬНОГО ОБРАЗОВАНИЯ</w:t>
      </w:r>
      <w:r w:rsidR="006A549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 ОПРЕДЕЛЕНИЮ ПОСТАВЩИКОВ (ПОДРЯДЧИКОВ, ИСПОЛНИТЕЛЕЙ)</w:t>
      </w:r>
    </w:p>
    <w:p w14:paraId="606C82BB" w14:textId="77777777" w:rsidR="00BB749D" w:rsidRPr="0034105C" w:rsidRDefault="008E434F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3DE030A0" w14:textId="50B88675" w:rsidR="00BB749D" w:rsidRPr="0034105C" w:rsidRDefault="008E434F" w:rsidP="008C119F">
      <w:pPr>
        <w:spacing w:before="0" w:beforeAutospacing="0" w:after="0" w:afterAutospacing="0"/>
        <w:ind w:right="-23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1.1.</w:t>
      </w:r>
      <w:r w:rsidR="002739C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Настоящее Положение определяет цели, задачи, функции, полномочия и порядок деятельности комиссии </w:t>
      </w:r>
      <w:r w:rsidR="005C76CC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по осуществлению закупок для обеспечения нужд </w:t>
      </w:r>
      <w:r w:rsidR="004C16FE" w:rsidRPr="004C16FE">
        <w:rPr>
          <w:rFonts w:ascii="Arial" w:hAnsi="Arial" w:cs="Arial"/>
          <w:sz w:val="24"/>
          <w:szCs w:val="24"/>
          <w:lang w:val="ru-RU"/>
        </w:rPr>
        <w:t>Администрации Кумарейского муниципального образования</w:t>
      </w:r>
      <w:r w:rsidR="006A5491" w:rsidRPr="006A5491">
        <w:rPr>
          <w:rFonts w:ascii="Arial" w:hAnsi="Arial" w:cs="Arial"/>
          <w:sz w:val="24"/>
          <w:szCs w:val="24"/>
          <w:lang w:val="ru-RU"/>
        </w:rPr>
        <w:t xml:space="preserve"> </w:t>
      </w:r>
      <w:r w:rsidR="005C76CC" w:rsidRPr="0034105C">
        <w:rPr>
          <w:rFonts w:ascii="Arial" w:hAnsi="Arial" w:cs="Arial"/>
          <w:color w:val="000000"/>
          <w:sz w:val="24"/>
          <w:szCs w:val="24"/>
          <w:lang w:val="ru-RU"/>
        </w:rPr>
        <w:t>(</w:t>
      </w:r>
      <w:r w:rsidR="008C119F" w:rsidRPr="0034105C">
        <w:rPr>
          <w:rFonts w:ascii="Arial" w:hAnsi="Arial" w:cs="Arial"/>
          <w:color w:val="000000"/>
          <w:sz w:val="24"/>
          <w:szCs w:val="24"/>
          <w:lang w:val="ru-RU"/>
        </w:rPr>
        <w:t>далее –</w:t>
      </w:r>
      <w:r w:rsidR="00934A44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C119F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комиссия)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по определению поставщиков (подрядчиков, исполнителей) для заключения контрактов на поставку товаров, выполнение работ, оказание услуг в рамках аукционов</w:t>
      </w:r>
      <w:r w:rsidR="005C76CC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в электронной форме, </w:t>
      </w:r>
      <w:r w:rsidR="008C119F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открытых </w:t>
      </w:r>
      <w:r w:rsidR="005C76CC" w:rsidRPr="0034105C">
        <w:rPr>
          <w:rFonts w:ascii="Arial" w:hAnsi="Arial" w:cs="Arial"/>
          <w:color w:val="000000"/>
          <w:sz w:val="24"/>
          <w:szCs w:val="24"/>
          <w:lang w:val="ru-RU"/>
        </w:rPr>
        <w:t>конкурсов в электронной форме, запроса котировок в электронной форме</w:t>
      </w:r>
      <w:r w:rsidR="008C119F"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5CB64B28" w14:textId="72C7C13B" w:rsidR="00BB749D" w:rsidRPr="0034105C" w:rsidRDefault="008E434F" w:rsidP="008C119F">
      <w:pPr>
        <w:spacing w:before="0" w:beforeAutospacing="0" w:after="0" w:afterAutospacing="0"/>
        <w:ind w:right="-23" w:firstLine="720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1.</w:t>
      </w:r>
      <w:r w:rsidR="001B595D" w:rsidRPr="0034105C">
        <w:rPr>
          <w:rFonts w:ascii="Arial" w:hAnsi="Arial" w:cs="Arial"/>
          <w:color w:val="000000"/>
          <w:sz w:val="24"/>
          <w:szCs w:val="24"/>
          <w:lang w:val="ru-RU"/>
        </w:rPr>
        <w:t>2.Основные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понятия:</w:t>
      </w:r>
    </w:p>
    <w:p w14:paraId="586E1FFC" w14:textId="5BDCB484" w:rsidR="00BB749D" w:rsidRPr="0034105C" w:rsidRDefault="008E434F" w:rsidP="008C119F">
      <w:pPr>
        <w:spacing w:before="0" w:beforeAutospacing="0" w:after="0" w:afterAutospacing="0"/>
        <w:ind w:right="-23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 определение поставщика (подрядчика, исполнителя)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– совокупность действий, которые осуществляются заказчиками в порядке, </w:t>
      </w:r>
      <w:r w:rsidR="008C119F" w:rsidRPr="0034105C">
        <w:rPr>
          <w:rFonts w:ascii="Arial" w:hAnsi="Arial" w:cs="Arial"/>
          <w:color w:val="000000"/>
          <w:sz w:val="24"/>
          <w:szCs w:val="24"/>
          <w:lang w:val="ru-RU"/>
        </w:rPr>
        <w:t>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14:paraId="13CDFA50" w14:textId="36A0D6E8" w:rsidR="00BB749D" w:rsidRPr="0034105C" w:rsidRDefault="008E434F" w:rsidP="008C119F">
      <w:pPr>
        <w:spacing w:before="0" w:beforeAutospacing="0" w:after="0" w:afterAutospacing="0"/>
        <w:ind w:right="-22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 участник закупки</w:t>
      </w:r>
      <w:r w:rsidR="008C119F"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аукционов в электронной форме и открытых конкурса в элект</w:t>
      </w:r>
      <w:r w:rsidR="00304D33"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ронной форме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14:paraId="60089AE3" w14:textId="6831C17F" w:rsidR="00BB749D" w:rsidRPr="0034105C" w:rsidRDefault="00304D33" w:rsidP="00304D33">
      <w:pPr>
        <w:spacing w:before="0" w:beforeAutospacing="0" w:after="0" w:afterAutospacing="0"/>
        <w:ind w:right="-22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 участник закупки запроса котировок в электронной форме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– любое юридическое лицо независимо от его организационно-правовой формы, формы собственности, места нахождения и места происхождения капитала (за исключением юридического лица, зарегистрированного в государстве или на территории, которые указаны в перечне, утв. приказом Минфина от 13.11.2007 № 108н) или любое физическое лицо, в том числе зарегистрированное в качестве индивидуального предпринимателя;</w:t>
      </w:r>
      <w:r w:rsidRPr="0034105C">
        <w:rPr>
          <w:rFonts w:ascii="Arial" w:hAnsi="Arial" w:cs="Arial"/>
          <w:lang w:val="ru-RU"/>
        </w:rPr>
        <w:br/>
      </w: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           </w:t>
      </w:r>
      <w:r w:rsidR="008E434F"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E434F"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– конкурентный способ определения поставщика.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</w:t>
      </w:r>
      <w:r w:rsidR="00B25D1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предусмотрена документация о закупке), и который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</w:t>
      </w:r>
      <w:r w:rsidR="00B25D15" w:rsidRPr="0034105C">
        <w:rPr>
          <w:rFonts w:ascii="Arial" w:hAnsi="Arial" w:cs="Arial"/>
          <w:color w:val="000000"/>
          <w:sz w:val="24"/>
          <w:szCs w:val="24"/>
          <w:lang w:val="ru-RU"/>
        </w:rPr>
        <w:t>Закона о контрактной системе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) наиболее низкую цену контракта, наименьшую сумму цен таких единиц либо в случае, предусмотренном пунктом 9 части 3 статьи 49 Закона</w:t>
      </w:r>
      <w:r w:rsidR="00B25D1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о контрактной системе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, – наиболее высокий размер платы, подлежащей внесению участником закупки за заключение контракта;</w:t>
      </w:r>
    </w:p>
    <w:p w14:paraId="728CF283" w14:textId="3AF32766" w:rsidR="00304D33" w:rsidRPr="0034105C" w:rsidRDefault="00304D33" w:rsidP="00304D33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 конкурсы (открытый конкурс в электронной форме, закрытый конкурс, закрытый конкурс в электронной форме)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– конкурентный способ</w:t>
      </w:r>
      <w:r w:rsidRPr="0034105C">
        <w:rPr>
          <w:rFonts w:ascii="Arial" w:hAnsi="Arial" w:cs="Arial"/>
          <w:color w:val="000000"/>
          <w:sz w:val="24"/>
          <w:szCs w:val="24"/>
        </w:rPr>
        <w:t> 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определения поставщика (подрядчика, исполнителя), при котором победителем признается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участник, который предложил лучшие условия исполнения контракта и заявка на участие в конкурсе которого соответствует требованиям, установленным в извещении об осуществлении конкурса, документации о проведении закрытого конкурса;</w:t>
      </w:r>
    </w:p>
    <w:p w14:paraId="75216249" w14:textId="1F1F5A61" w:rsidR="00304D33" w:rsidRPr="0034105C" w:rsidRDefault="00304D33" w:rsidP="00541F72">
      <w:pPr>
        <w:spacing w:before="0" w:beforeAutospacing="0" w:after="0" w:afterAutospacing="0"/>
        <w:ind w:right="-23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- запрос котировок в электронной форме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– способ 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и победителем которого признается соответствующий требованиям извещения о проведении запроса котировок в электронной форме участник закупки, предложивший наиболее низкую цену контракта или наименьшую сумму цен единиц товара, работы, услуги;</w:t>
      </w:r>
    </w:p>
    <w:p w14:paraId="452AEFC6" w14:textId="645236D9" w:rsidR="00BB749D" w:rsidRPr="0034105C" w:rsidRDefault="008E434F" w:rsidP="00B25D15">
      <w:pPr>
        <w:spacing w:before="0" w:beforeAutospacing="0" w:after="0" w:afterAutospacing="0"/>
        <w:ind w:right="-23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 электронная площадка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– сайт в информационно-телекоммуникационной сети Интернет, соответствующий установленным в соответствии с пунктами 1 и 2 части 2 статьи 24.1 Закона </w:t>
      </w:r>
      <w:r w:rsidR="00B25D1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</w:t>
      </w:r>
      <w:r w:rsidR="00B25D15" w:rsidRPr="0034105C">
        <w:rPr>
          <w:rFonts w:ascii="Arial" w:hAnsi="Arial" w:cs="Arial"/>
          <w:color w:val="000000"/>
          <w:sz w:val="24"/>
          <w:szCs w:val="24"/>
          <w:lang w:val="ru-RU"/>
        </w:rPr>
        <w:t>Закона 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1B3D5BB2" w14:textId="6719AEB8" w:rsidR="00BB749D" w:rsidRPr="0034105C" w:rsidRDefault="008E434F" w:rsidP="00B25D15">
      <w:pPr>
        <w:spacing w:before="0" w:beforeAutospacing="0" w:after="0" w:afterAutospacing="0"/>
        <w:ind w:right="-22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 оператор электронной площадки</w:t>
      </w:r>
      <w:r w:rsidR="00B25D15"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аукционов в электронной форме и открытых конкурса в электронной форме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</w:t>
      </w:r>
      <w:r w:rsidR="00B25D1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Закона 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14:paraId="2093229B" w14:textId="75CF3D22" w:rsidR="00B25D15" w:rsidRPr="0034105C" w:rsidRDefault="00B25D15" w:rsidP="00B25D15">
      <w:pPr>
        <w:spacing w:before="0" w:beforeAutospacing="0" w:after="0" w:afterAutospacing="0"/>
        <w:ind w:right="-22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 оператор электронной площадки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запроса котировок в электронной форме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– соответствующее требованиям пункта 18 статьи 3, пунктов 1 и 2 части 2 статьи 24.1 Закона о контрактной системе непубличное хозяйственное общество, которое владеет электронной площадкой, необходимыми для ее функционирования программно-аппаратными средствами, обеспечивает ее функционирование и включено в утвержденный Правительством перечень;</w:t>
      </w:r>
    </w:p>
    <w:p w14:paraId="1BF36A32" w14:textId="2A81E06E" w:rsidR="00BB749D" w:rsidRPr="0034105C" w:rsidRDefault="008E434F" w:rsidP="00B25D15">
      <w:pPr>
        <w:spacing w:before="0" w:beforeAutospacing="0" w:after="0" w:afterAutospacing="0"/>
        <w:ind w:right="-23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 специализированная электронная площадка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– соответствующая установленным в соответствии с пунктами 1 и 3 части 2 статьи 24.1 Закона</w:t>
      </w:r>
      <w:r w:rsidR="00B25D1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14:paraId="643DD249" w14:textId="52B0FFC4" w:rsidR="00BB749D" w:rsidRPr="0034105C" w:rsidRDefault="008E434F" w:rsidP="00B25D15">
      <w:pPr>
        <w:spacing w:before="0" w:beforeAutospacing="0" w:after="0" w:afterAutospacing="0"/>
        <w:ind w:right="-23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 оператор специализированной электронной площадки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– российское юридическое лицо, которое владеет специализированной электронной площадкой, в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</w:t>
      </w:r>
      <w:r w:rsidR="00B25D1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операторов специализированных электронных площадок;</w:t>
      </w:r>
    </w:p>
    <w:p w14:paraId="68FC147E" w14:textId="1A3AD93C" w:rsidR="00B25D15" w:rsidRPr="0034105C" w:rsidRDefault="00B25D15" w:rsidP="00B25D15">
      <w:pPr>
        <w:spacing w:before="0" w:beforeAutospacing="0" w:after="0" w:afterAutospacing="0"/>
        <w:ind w:right="-23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 эксперт, экспертная организация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–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лицо, работники которого обладают специальными познаниями, опытом, квалификацией в перечисленных областях. Эксперт или экспертная организация на основе договора изучают и оценивают предмет экспертизы, а также подготавливают экспертные заключения по поставленным заказчиком, участником закупки вопросам в случаях, предусмотренных Законом о контрактной системе;</w:t>
      </w:r>
    </w:p>
    <w:p w14:paraId="4459CF9D" w14:textId="77777777" w:rsidR="00D661E8" w:rsidRPr="0034105C" w:rsidRDefault="00B25D15" w:rsidP="00014084">
      <w:pPr>
        <w:spacing w:before="0" w:beforeAutospacing="0" w:after="0" w:afterAutospacing="0"/>
        <w:ind w:right="-23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 победитель запроса котировок в электронной форме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– участник закупки, заявке которого присвоен первый порядковый номер</w:t>
      </w:r>
      <w:r w:rsidR="00D661E8"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1C1D9ED" w14:textId="49E3CB43" w:rsidR="00BB749D" w:rsidRPr="0034105C" w:rsidRDefault="008E434F" w:rsidP="00014084">
      <w:pPr>
        <w:spacing w:before="0" w:beforeAutospacing="0" w:after="0" w:afterAutospacing="0"/>
        <w:ind w:right="-23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1.3.</w:t>
      </w:r>
      <w:r w:rsidR="00014084" w:rsidRPr="0034105C">
        <w:rPr>
          <w:rFonts w:ascii="Arial" w:hAnsi="Arial" w:cs="Arial"/>
          <w:color w:val="000000"/>
          <w:sz w:val="24"/>
          <w:szCs w:val="24"/>
          <w:lang w:val="ru-RU"/>
        </w:rPr>
        <w:t>Процедуры по определению поставщиков (подрядчиков, исполнителей) проводятся самим заказчиком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7AF427A9" w14:textId="299C4EDE" w:rsidR="00BB443A" w:rsidRPr="0034105C" w:rsidRDefault="00BB443A" w:rsidP="00014084">
      <w:pPr>
        <w:spacing w:before="0" w:beforeAutospacing="0" w:after="0" w:afterAutospacing="0"/>
        <w:ind w:right="-23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1.4.В процессе осуществления своих полномочий комиссия взаимодействует с заказчиком в порядке, установленном настоящим Положением.</w:t>
      </w:r>
    </w:p>
    <w:p w14:paraId="04D200BD" w14:textId="4E7156F8" w:rsidR="00BB749D" w:rsidRPr="0034105C" w:rsidRDefault="008E434F" w:rsidP="00BB443A">
      <w:pPr>
        <w:spacing w:before="0" w:beforeAutospacing="0" w:after="0" w:afterAutospacing="0"/>
        <w:ind w:right="-23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1.</w:t>
      </w:r>
      <w:r w:rsidR="00BB443A" w:rsidRPr="0034105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14:paraId="07730984" w14:textId="6C8A73BD" w:rsidR="00BB749D" w:rsidRPr="0034105C" w:rsidRDefault="00BB443A" w:rsidP="00D661E8">
      <w:pPr>
        <w:spacing w:before="0" w:beforeAutospacing="0" w:after="0" w:afterAutospacing="0"/>
        <w:ind w:right="-23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.6. В процессе осуществления своих полномочий комиссия взаимодействует с контрактным управляющим заказчика и специализированной организацией (в случае ее привлечения заказчиком) в порядке, установленном настоящим </w:t>
      </w:r>
      <w:r w:rsidR="00D661E8" w:rsidRPr="0034105C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оложением.</w:t>
      </w:r>
    </w:p>
    <w:p w14:paraId="58C9C7DD" w14:textId="36B9F9C9" w:rsidR="00D661E8" w:rsidRPr="0034105C" w:rsidRDefault="00D661E8" w:rsidP="00D661E8">
      <w:pPr>
        <w:spacing w:before="0" w:beforeAutospacing="0" w:after="0" w:afterAutospacing="0"/>
        <w:ind w:right="-23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14:paraId="57CF731B" w14:textId="77777777" w:rsidR="00D661E8" w:rsidRPr="0034105C" w:rsidRDefault="00D661E8" w:rsidP="00D661E8">
      <w:pPr>
        <w:spacing w:before="0" w:beforeAutospacing="0" w:after="0" w:afterAutospacing="0"/>
        <w:ind w:right="-23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340AF8F" w14:textId="4C7FA528" w:rsidR="00BB749D" w:rsidRPr="0034105C" w:rsidRDefault="008E434F" w:rsidP="00D661E8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 Правовое регулирование</w:t>
      </w:r>
    </w:p>
    <w:p w14:paraId="57EFBAE8" w14:textId="77777777" w:rsidR="00D661E8" w:rsidRPr="0034105C" w:rsidRDefault="00D661E8" w:rsidP="00D661E8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439BEEBF" w14:textId="500C7FED" w:rsidR="00BB749D" w:rsidRPr="0034105C" w:rsidRDefault="00934A44" w:rsidP="00D661E8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омиссия в процессе своей деятельности обязана руководствоваться Конституцией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РФ, Бюджетным кодексом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РФ, Гражданским кодексом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РФ, Законом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D661E8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системе,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Законом от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26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июля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2006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г. №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135-ФЗ «О защите конкуренции»,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14:paraId="13F3B733" w14:textId="77777777" w:rsidR="00D661E8" w:rsidRPr="0034105C" w:rsidRDefault="00D661E8" w:rsidP="00D661E8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8F54215" w14:textId="17B0568F" w:rsidR="00BB749D" w:rsidRPr="0034105C" w:rsidRDefault="008E434F" w:rsidP="00D661E8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 Цели создания и принципы работы комиссии</w:t>
      </w:r>
    </w:p>
    <w:p w14:paraId="1A2FC56E" w14:textId="77777777" w:rsidR="00D661E8" w:rsidRPr="0034105C" w:rsidRDefault="00D661E8" w:rsidP="00D661E8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23F512CC" w14:textId="582446FB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3.1.</w:t>
      </w:r>
      <w:r w:rsidR="00934A44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К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омиссия создается в целях</w:t>
      </w:r>
      <w:r w:rsidRPr="0034105C">
        <w:rPr>
          <w:rFonts w:ascii="Arial" w:hAnsi="Arial" w:cs="Arial"/>
          <w:color w:val="000000"/>
          <w:sz w:val="24"/>
          <w:szCs w:val="24"/>
        </w:rPr>
        <w:t> 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проведения электронных аукционов</w:t>
      </w:r>
      <w:r w:rsidR="00D661E8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, открытых конкурсов в электронной форме, запросов </w:t>
      </w:r>
      <w:r w:rsidR="005F3DE8" w:rsidRPr="0034105C">
        <w:rPr>
          <w:rFonts w:ascii="Arial" w:hAnsi="Arial" w:cs="Arial"/>
          <w:color w:val="000000"/>
          <w:sz w:val="24"/>
          <w:szCs w:val="24"/>
          <w:lang w:val="ru-RU"/>
        </w:rPr>
        <w:t>котировок в электронной форме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BDED68F" w14:textId="02C3E09B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3.2.В своей деятельности комиссия руководствуется следующими принципами:</w:t>
      </w:r>
    </w:p>
    <w:p w14:paraId="7ED9D322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– эффективность и экономичность использования выделенных средств из муниципального бюджета и внебюджетных источников финансирования;</w:t>
      </w:r>
    </w:p>
    <w:p w14:paraId="0585BF7C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– публичность, гласность, открытость и прозрачность процедуры определения поставщиков (подрядчиков, исполнителей);</w:t>
      </w:r>
    </w:p>
    <w:p w14:paraId="770F9C89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–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Федерации;</w:t>
      </w:r>
    </w:p>
    <w:p w14:paraId="2CF51F38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– устранение возможностей злоупотребления и коррупции при определении поставщиков (подрядчиков, исполнителей);</w:t>
      </w:r>
    </w:p>
    <w:p w14:paraId="52BB6D1A" w14:textId="78E7D768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–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14:paraId="713FB5A0" w14:textId="77777777" w:rsidR="006356D5" w:rsidRPr="0034105C" w:rsidRDefault="006356D5" w:rsidP="006356D5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54F6CE87" w14:textId="77777777" w:rsidR="004C16FE" w:rsidRDefault="008E434F" w:rsidP="004C16FE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4. Функции комиссии при проведении</w:t>
      </w:r>
      <w:r w:rsidR="004C16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</w:p>
    <w:p w14:paraId="14C6D315" w14:textId="7F6FD618" w:rsidR="00BB749D" w:rsidRPr="0034105C" w:rsidRDefault="004C16FE" w:rsidP="004C16FE">
      <w:p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- </w:t>
      </w:r>
      <w:r w:rsidR="008E434F"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электронных аукционов</w:t>
      </w:r>
    </w:p>
    <w:p w14:paraId="2A9C8341" w14:textId="62F56AD0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14:paraId="5164180C" w14:textId="7C0F969C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4.1.1.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14:paraId="07FB707C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4.1.1.1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закупке.</w:t>
      </w:r>
    </w:p>
    <w:p w14:paraId="5416FCA5" w14:textId="6522A7E3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4.1.1.2.</w:t>
      </w:r>
      <w:r w:rsidR="00CB5D4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Заявка подлежит отклонению в случаях:</w:t>
      </w:r>
    </w:p>
    <w:p w14:paraId="10E7173E" w14:textId="7FF7D3C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1) непредставления (за исключением случаев, предусмотренных Законом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(за исключением информации и документов, предусмотренных пунктами 2 и 3 части 6 статьи 43 Закона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), несоответствия таких информации и документов требованиям, установленным в извещении об осуществлении закупки;</w:t>
      </w:r>
    </w:p>
    <w:p w14:paraId="0C735C13" w14:textId="75D42EB4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2) непредставления информации и документов, предусмотренных пунктами 2 и 3 части 6 статьи 43 Законом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, несоответствия таких информации и документов требованиям, установленным в извещении об осуществлении закупки;</w:t>
      </w:r>
    </w:p>
    <w:p w14:paraId="40A0015F" w14:textId="78EEA252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Законом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, требованиям, установленным в извещении об осуществлении закупки в соответствии с частями 1.1, 2 и 2.1 (при наличии таких требований) статьи 31 Законом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55616364" w14:textId="63C42CF1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4) предусмотренных нормативными правовыми актами, принятыми в соответствии со статьей 14 Закона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(за исключением случаев непредставления информации и документов, предусмотренных пунктом 5 части 1 статьи 43 Закона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);</w:t>
      </w:r>
    </w:p>
    <w:p w14:paraId="142ED0EB" w14:textId="3EE3EB8F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5) непредставления информации и документов, предусмотренных пунктом 5 части 1 статьи 43 Закона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, если такие документы предусмотрены нормативными правовыми актами, принятыми в соответствии с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частью 3 статьи 14 Закона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(в случае установления в соответствии со статьей 14 Закона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14:paraId="631175D3" w14:textId="19D90514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6) выявления отнесения участника закупки к организациям, предусмотренным пунктом 4 статьи 2 Федерального закона от 4 июня 2018 года № 127-ФЗ "О мерах воздействия (противодействия) на недружественные действия Соединенных Штатов Америки и иных иностранных государств",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14:paraId="2FE2112C" w14:textId="03985F1D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7) предусмотренных частью 6 статьи 45 Закона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0EB97F95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8) выявления недостоверной информации, содержащейся в заявке на участие в закупке.</w:t>
      </w:r>
    </w:p>
    <w:p w14:paraId="7D602C40" w14:textId="208171F6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4.1.2.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 49 Закона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 Заявке на участие в закупке победителя определения поставщика (подрядчика, исполнителя) присваивается первый номер.</w:t>
      </w:r>
    </w:p>
    <w:p w14:paraId="6D8E8B22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4.1.3.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14:paraId="107C892C" w14:textId="08E92C1D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4.1.3.1. Протокол подведения итогов определения поставщика (подрядчика, исполнителя)</w:t>
      </w:r>
      <w:r w:rsidR="00CB5D4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должен содержать информацию:</w:t>
      </w:r>
    </w:p>
    <w:p w14:paraId="14A70D2B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1) дату подведения итогов определения поставщика (подрядчика, исполнителя), идентификационные номера заявок на участие в закупке;</w:t>
      </w:r>
    </w:p>
    <w:p w14:paraId="67B0D63A" w14:textId="0875DB3B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2) о принятом в отношении каждой заявки (каждой части заявки), поданной на участие в закупке, решении о соответствии извещению об осуществлении закупки или об отклонении заявки на участие в закупке по основаниям, предусмотренным Законом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, с обоснованием такого решения и указанием положений Закона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14:paraId="06176456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3) порядковые номера, присвоенные заявкам на участие в закупке;</w:t>
      </w:r>
    </w:p>
    <w:p w14:paraId="4A70F4FC" w14:textId="35E81164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4) о заключении контракта по цене, увеличенной в соответствии со статьями 28 и 29 Закона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6A7334CC" w14:textId="40013B43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5) о решении каждого члена комиссии по осуществлению закупок в отношении каждой заявки на участие в закупке;</w:t>
      </w:r>
    </w:p>
    <w:p w14:paraId="60BD5A5D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6) о признании определения поставщика (подрядчика, исполнителя) несостоявшимся в случаях, предусмотренных пунктами 1-4 части 4.2 настоящего положения.</w:t>
      </w:r>
    </w:p>
    <w:p w14:paraId="5B407CF9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4.2. Электронный аукцион признается несостоявшимся в следующих случаях:</w:t>
      </w:r>
    </w:p>
    <w:p w14:paraId="54073878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1) по окончании срока подачи заявок на участие в закупке подана только одна заявка на участие в закупке;</w:t>
      </w:r>
    </w:p>
    <w:p w14:paraId="340E2F88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2) 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закупки;</w:t>
      </w:r>
    </w:p>
    <w:p w14:paraId="1F424961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3) по окончании срока подачи заявок на участие в закупке не подано ни одной заявки на участие в закупке;</w:t>
      </w:r>
    </w:p>
    <w:p w14:paraId="4D05C0F7" w14:textId="2F8C507C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4) по результатам рассмотрения заявок на участие в закупке комиссия отклонила все такие заявки;</w:t>
      </w:r>
    </w:p>
    <w:p w14:paraId="70C89C71" w14:textId="2FB41CF5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5) все участники закупки, не отозвавшие в соответствии с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Законом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заявку на участие в закупке, признаны уклонившимися от заключения контракта;</w:t>
      </w:r>
    </w:p>
    <w:p w14:paraId="5B269DA6" w14:textId="05F77E43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6) заказчик в соответствии с частями 9 и 10 статьи 31 Закона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отказался от заключения контракта с участником закупки, подавшим заявку на участие в закупке, которая является единственной, либо с участником закупки, подавшим заявку на участие в закупке, признанную единственной соответствующей требованиям, установленным в извещении об осуществлении закупки.</w:t>
      </w:r>
    </w:p>
    <w:p w14:paraId="737ADA38" w14:textId="3E2D8822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4.2.1.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В случае, предусмотренном пунктом 1 части 4.2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настоящего положения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электронный аукцион,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проводятся в порядке, установленном Законом</w:t>
      </w:r>
      <w:r w:rsidRPr="0034105C">
        <w:rPr>
          <w:rFonts w:ascii="Arial" w:hAnsi="Arial" w:cs="Arial"/>
          <w:color w:val="000000"/>
          <w:sz w:val="24"/>
          <w:szCs w:val="24"/>
        </w:rPr>
        <w:t> 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, с учетом следующих особенностей:</w:t>
      </w:r>
    </w:p>
    <w:p w14:paraId="4B128C48" w14:textId="00766972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1) не позднее одного часа с момента окончания срока подачи заявок на участие в закупке оператор электронной площадки направляет заказчику заявку</w:t>
      </w:r>
      <w:r w:rsidR="00BC720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на участие в закупке, а также информацию и документы, предусмотренные пунктами 2 и 3 части 6 статьи 43 Закона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219C7C67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2)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14:paraId="0B5D3185" w14:textId="4C4959D4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а) члены комиссии рассматривают информацию и документы, направленные оператором электронной площадки,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закупке.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по основаниям, предусмотренным пунктами 1-8 части 4.1.1.2. настоящего положения,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исполнителя);</w:t>
      </w:r>
    </w:p>
    <w:p w14:paraId="11417457" w14:textId="3A86ED8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б) заказчик формирует с использованием электронной площадки протокол подведения итогов определения поставщика (подрядчика, исполнителя), после подписания такого протокола членами комиссии</w:t>
      </w:r>
      <w:r w:rsidRPr="0034105C">
        <w:rPr>
          <w:rFonts w:ascii="Arial" w:hAnsi="Arial" w:cs="Arial"/>
          <w:color w:val="000000"/>
          <w:sz w:val="24"/>
          <w:szCs w:val="24"/>
        </w:rPr>
        <w:t> 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подписывает его усиленной электронной подписью лица, имеющего право действовать от имени заказчика, и направляет оператору электронной площадки;</w:t>
      </w:r>
    </w:p>
    <w:p w14:paraId="1718E9DA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3) протокол подведения итогов определения поставщика (подрядчика, исполнителя) должен содержать информацию, предусмотренную частью 4.1.3.1. настоящего положения;</w:t>
      </w:r>
    </w:p>
    <w:p w14:paraId="31D0052C" w14:textId="42F995DB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4) контракт с участником закупки, подавшим заявку на участие в закупке, в случае принятия решения о соответствии такой заявки требованиям, установленным в извещении об осуществлении закупки, заключается в соответствии с пунктом 25 части 1 статьи 93 Закона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14632C93" w14:textId="0B489F93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4.2.2.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Если в случае, предусмотренном пунктом 2 части 4.2 настоящего положения электронный аукцион признан несостоявшимся по результатам рассмотрения заявок на участие в закупке, контракт с участником закупки, подавшим заявку на участие в закупке, соответствующую требованиям, установленным в извещении об осуществлении закупки, заключается в соответствии с пунктом 25 части 1 статьи 93 Закона </w:t>
      </w:r>
      <w:r w:rsidR="006356D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3BB1B0BC" w14:textId="7CC14B0E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4.2.3.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В случае, предусмотренном пунктом 3 части 4.2 настоящего положения, заказчик формирует с использованием электронной площадки протокол подведения итогов определения поставщика (подрядчика, исполнителя),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подписывает такой протокол усиленной электронной подписью лица, имеющего право действовать от имени заказчика, и направляет оператору электронной площадки, который не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позднее одного часа с момента получения такого протокола размещает его в единой информационной системе и на электронной площадке.</w:t>
      </w:r>
    </w:p>
    <w:p w14:paraId="2AD5F204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4.2.3.1. Протокол подведения итогов определения поставщика (подрядчика, исполнителя) должен содержать информацию:</w:t>
      </w:r>
    </w:p>
    <w:p w14:paraId="6CB2557F" w14:textId="77777777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а) дату подведения итогов определения поставщика (подрядчика, исполнителя);</w:t>
      </w:r>
    </w:p>
    <w:p w14:paraId="1086E55F" w14:textId="4A899F56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б)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о признании определения поставщика (подрядчика, исполнителя) несостоявшимся.</w:t>
      </w:r>
    </w:p>
    <w:p w14:paraId="221A2749" w14:textId="077550F8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4.2.4.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В случаях, предусмотренных пунктами 3-6 части 4.2 настоящего положения, заказчик вправе осуществить новую закупку в соответствии с Законом </w:t>
      </w:r>
      <w:r w:rsidR="00C73866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либо осуществить закупку у единственного поставщика (подрядчика, исполнителя) в соответствии с пунктом 25 части 1 статьи 93 Закона </w:t>
      </w:r>
      <w:r w:rsidR="00C73866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6061D0B8" w14:textId="34F8650A" w:rsidR="00BB749D" w:rsidRPr="0034105C" w:rsidRDefault="008E434F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4.3.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</w:t>
      </w:r>
      <w:r w:rsidR="00C73866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522C8C40" w14:textId="120D4A05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0DD62114" w14:textId="08A47DF3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открытых</w:t>
      </w:r>
      <w:r w:rsidR="00FF6CB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электронных конкурсов</w:t>
      </w:r>
    </w:p>
    <w:p w14:paraId="5F0E76A3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ABFB7D5" w14:textId="655322F1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4.4. При осуществлении процедуры определения поставщика (подрядчика, исполнителя) путем проведения открытого конкурса в электронной форме в обязанности комиссии входит следующее.</w:t>
      </w:r>
    </w:p>
    <w:p w14:paraId="57FC4FBA" w14:textId="0F9B435D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4.4.1.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закупки,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14:paraId="058B7B40" w14:textId="223A4D10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4.4.1.1.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закупке, соответствующей извещению об осуществлении закупки или об отклонении заявки на участие в закупке.</w:t>
      </w:r>
    </w:p>
    <w:p w14:paraId="5303F036" w14:textId="480C7A3A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4.4.1.2.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При рассмотрении первых частей заявок на участие в закупке соответствующая заявка подлежит отклонению в случаях:</w:t>
      </w:r>
    </w:p>
    <w:p w14:paraId="592316AA" w14:textId="208CBB24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1)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непредставления (за исключением случаев, предусмотренных Законом о контрактной системе) информации и документов, предусмотренных подпунктами «а», «б», «г»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и «д»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пункта 2 части 1 статьи 43 Закона о контрактной системе, несоответствия таких информации и документов извещению об осуществлении закупки;</w:t>
      </w:r>
    </w:p>
    <w:p w14:paraId="322969CD" w14:textId="15AA8FB2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2) если в первой части заявки на участие в закупке содержится информация, предусмотренная пунктами 1, 3 и 4 части 1 статьи 43 Закона о контрактной системе;</w:t>
      </w:r>
    </w:p>
    <w:p w14:paraId="79CCA27A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3) выявления недостоверной информации, содержащейся в первой части заявки на участие в закупке.</w:t>
      </w:r>
    </w:p>
    <w:p w14:paraId="3A822DB0" w14:textId="403BB43E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4.4.2.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закупки).</w:t>
      </w:r>
    </w:p>
    <w:p w14:paraId="2F1F8D15" w14:textId="7E7AF1C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4.4.3.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14:paraId="687437CB" w14:textId="3323C15B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.3.1.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Протокол рассмотрения и оценки первых частей заявок на участие в закупке должен содержать:</w:t>
      </w:r>
    </w:p>
    <w:p w14:paraId="4D8D466E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1) дату рассмотрения и оценки первых частей заявок на участие в закупке, идентификационные номера таких заявок;</w:t>
      </w:r>
    </w:p>
    <w:p w14:paraId="3FD3C214" w14:textId="6D99ECAD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2)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Закона о контрактной системе, извещения об осуществлении закупки, которым не соответствует такая заявка, положений заявки на участие в закупке, которые не соответствуют Закону о контрактной системе, извещению об осуществлении закупки;</w:t>
      </w:r>
    </w:p>
    <w:p w14:paraId="39C9441F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3) присвоенные первым частям заявок на участие в закупке, признанным соответствующими извещению об осуществлении закупки, значения по каждому критерию оценки первых частей заявок на участие в закупке (в случае установления таких критериев в извещении об осуществлении закупки);</w:t>
      </w:r>
    </w:p>
    <w:p w14:paraId="79471E58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4) информацию о решении каждого члена комиссии по осуществлению закупок, принимавшего участие в рассмотрении и оценке первых частей заявок на участие в закупке, в отношении каждой первой части заявки на участие в закупке;</w:t>
      </w:r>
    </w:p>
    <w:p w14:paraId="386401F1" w14:textId="051B020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5) информацию о признании определения поставщика (подрядчика, исполнителя) несостоявшимся в случаях, предусмотренных пунктами 2 и 4 части 1 статьи 52 Закона о контрактной системе.</w:t>
      </w:r>
    </w:p>
    <w:p w14:paraId="6FAB4AA6" w14:textId="49ED3A99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4.4.4.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Не позднее двух рабочих дней со дня, следующего за днем получения вторых частей заявок на участие в закупке,</w:t>
      </w:r>
      <w:r w:rsidR="00FF6CB5" w:rsidRP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но не позднее даты окончания срока рассмотрения и оценки вторых частей заявок на участие в закупке, установленной в извещении об осуществлении закупки,</w:t>
      </w:r>
      <w:r w:rsidR="00D4556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члены комиссии:</w:t>
      </w:r>
    </w:p>
    <w:p w14:paraId="195BA2D1" w14:textId="23A9F373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4.4.4.1. 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="00D4556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и принимают решение о признании второй части заявки на участие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в закупке,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соответствующей требованиям извещения об осуществлении закупки или об отклонении заявки на участие в закупке.</w:t>
      </w:r>
    </w:p>
    <w:p w14:paraId="6B81DD9A" w14:textId="0C36681B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.4.2.При рассмотрении вторых частей заявок на участие в закупке соответствующая заявка подлежит отклонению в случаях:</w:t>
      </w:r>
    </w:p>
    <w:p w14:paraId="701F4731" w14:textId="7FAD81C0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1) непредставления (за исключением случаев, предусмотренных Законом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(за исключением информации и документов, предусмотренных п. 2 и 3 ч. 6 ст. 43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), несоответствия таких информации и документов требованиям, установленным в извещении об осуществлении закупки;</w:t>
      </w:r>
    </w:p>
    <w:p w14:paraId="7AFB1284" w14:textId="41F0E986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2) непредставления информации и документов, предусмотренных пунктами 2 и 3 части 6 статьи 43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, несоответствия таких информации и документов требованиям, установленным в извещении об осуществлении закупки;</w:t>
      </w:r>
    </w:p>
    <w:p w14:paraId="0D024B91" w14:textId="1B98383F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3) несоответствия участника закупки требованиям, установленным в извещении об осуществлении закупки в соответствии с частью 1 статьи 31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, требованиям, установленным в извещении об осуществлении закупки в соответствии с частями 1.1, 2 и 2.1 (при наличии таких требований) статьи 31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2C19A5A9" w14:textId="40F2D025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4) предусмотренных нормативными правовыми актами, принятыми в соответствии со статьей 14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(за исключением случаев непредставления информации и документов, предусмотренных п. 5 ч. 1 ст. 43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);</w:t>
      </w:r>
    </w:p>
    <w:p w14:paraId="6EF50FC5" w14:textId="55C7807A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5) непредставления информации и документов, предусмотренных пунктом 5 части 1 статьи 43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, если такие документы предусмотрены нормативными правовыми актами, принятыми в соответствии с частью 3 статьи 14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(в случае установления в соответствии со ст. 14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в извещении об осуществлении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закупки запрета допуска товаров, происходящих из иностранного государства или группы иностранных государств);</w:t>
      </w:r>
    </w:p>
    <w:p w14:paraId="4A6AEE6E" w14:textId="1E448484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6) выявления отнесения участника закупки к организациям, предусмотренным пунктом 4 статьи 2 Федерального закона от 04.06.2018 №127-ФЗ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14:paraId="0349C12A" w14:textId="3A970DC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7) предусмотренных частью 6 статьи 45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3F841B82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8) выявления недостоверной информации, содержащейся в заявке на участие в закупке;</w:t>
      </w:r>
    </w:p>
    <w:p w14:paraId="4A202D5C" w14:textId="07D3B4F3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9) указания информации о предложении участника закупки, предусмотренном пунктом 3 или пунктом 4 части 1 статьи 43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4F78F8D0" w14:textId="4CEB1B9C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.4.3.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(если такой критерий установлен извещением об осуществлении закупки).</w:t>
      </w:r>
    </w:p>
    <w:p w14:paraId="6EEE2DF5" w14:textId="6A585085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.4.4.Подписывают протокол рассмотрения и оценки вторых частей заявок на участие в закупке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усиленными электронными подписями. Протокол формирует заказчик с использованием электронной площадки.</w:t>
      </w:r>
    </w:p>
    <w:p w14:paraId="42660D82" w14:textId="744FF98D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.4.5. Протокол рассмотрения и оценки вторых частей заявок на участие в закупке должен содержать:</w:t>
      </w:r>
    </w:p>
    <w:p w14:paraId="602117A8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1) дату рассмотрения и оценки вторых частей заявок на участие в закупке, идентификационные номера таких заявок;</w:t>
      </w:r>
    </w:p>
    <w:p w14:paraId="7095634B" w14:textId="4B15C41C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2)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, извещения об осуществлении закупки, которым не соответствует такая заявка, положений заявки на участие в закупке, которые не соответствуют Закону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, извещению об осуществлении закупки;</w:t>
      </w:r>
    </w:p>
    <w:p w14:paraId="2E0F173A" w14:textId="2A5690BE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3) присвоенные вторым частям заявок на участие в закупке, признанным соответствующими извещению об осуществлении закупки, значения по критерию, предусмотренному пунктом 4 части 1 статьи 32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(в случае установления такого критерия в извещении об осуществлении закупки);</w:t>
      </w:r>
    </w:p>
    <w:p w14:paraId="13FAE3F7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4) информацию о решении каждого члена комиссии по осуществлению закупок, принимавшего участие в рассмотрении и оценке вторых частей заявок на участие в закупке, в отношении каждой второй части заявки на участие в закупке;</w:t>
      </w:r>
    </w:p>
    <w:p w14:paraId="1B0830AE" w14:textId="2D2BBD6E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5) информацию о признании определения поставщика (подрядчика, исполнителя) несостоявшимся в случаях, предусмотренных пунктами 2 и 4 части 1 статьи 52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244054A9" w14:textId="12416C5A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.5.Не позднее одного рабочего дня со дня, следующего за днем получения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ценовых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предложений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участников закупки, вторые части заявок которых признаны соответствующими извещению об осуществлении закупки,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14:paraId="52FC9BE1" w14:textId="6E68E193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.5.1. Осуществляют оценку ценовых предложений по критерию, предусмотренному пунктом 1 части 1 статьи 32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3FF4E154" w14:textId="6EB46EF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.5.2. По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результатам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оценки первых и вторых частей заявок на участие в закупке, содержащихся в протоколах,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а также оценки ценовых предложений,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условий исполнения контракта и с учетом положений нормативных правовых актов, принятых в соответствии со статьей 14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системе.</w:t>
      </w:r>
    </w:p>
    <w:p w14:paraId="30751E25" w14:textId="1BD09606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Заявке на участие в закупке победителя определения поставщика (подрядчика, исполнителя) присваивается первый номер. В случае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условия.</w:t>
      </w:r>
    </w:p>
    <w:p w14:paraId="181247FD" w14:textId="2C181316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.5.3.Подписывают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14:paraId="10606086" w14:textId="32A10198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.5.4.Протокол подведения итогов определения поставщика (подрядчика, исполнителя) должен содержать следующую информацию:</w:t>
      </w:r>
    </w:p>
    <w:p w14:paraId="5C639D37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1) дату подведения итогов определения поставщика (подрядчика, исполнителя), идентификационные номера заявок на участие в закупке;</w:t>
      </w:r>
    </w:p>
    <w:p w14:paraId="74932B15" w14:textId="3D809056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2) о принятом в отношении каждой заявки (каждой части заявки), поданной на участие в закупке, решении о соответствии извещению об осуществлении закупки или об отклонении заявки на участие в закупке по основаниям, предусмотренным Законом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, с обоснованием такого решения и указанием положений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14:paraId="4CE8B83E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3) присвоенные заявкам на участие в закупке, первые и вторые части которых признаны соответствующими извещению об осуществлении закупки, значения по критериям оценки, установленным в извещении об осуществлении закупки;</w:t>
      </w:r>
    </w:p>
    <w:p w14:paraId="16F106DB" w14:textId="1B69D584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4) порядковые номера, присвоенные в соответствии с</w:t>
      </w:r>
      <w:r w:rsidR="00FF6CB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Законом № 44-ФЗ заявкам на участие в закупке;</w:t>
      </w:r>
    </w:p>
    <w:p w14:paraId="37A0BB5A" w14:textId="3F6798B6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5) о заключении контракта по цене, увеличенной в соответствии со статьями 28 и 29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2C404396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6) о решении каждого члена комиссии по осуществлению закупок в отношении каждой заявки на участие в закупке;</w:t>
      </w:r>
    </w:p>
    <w:p w14:paraId="386DADCE" w14:textId="15CB27C3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7) о признании определения поставщика (подрядчика, исполнителя) несостоявшимся в случаях, предусмотренных пунктами 1–4 части 1 статьи 52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62B18948" w14:textId="636BF2D0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 Электронный конкурс признается несостоявшимся в следующих случаях:</w:t>
      </w:r>
    </w:p>
    <w:p w14:paraId="4FEC7A01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1) по окончании срока подачи заявок на участие в закупке подана только одна заявка на участие в закупке;</w:t>
      </w:r>
    </w:p>
    <w:p w14:paraId="3E1152F4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2) 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закупки;</w:t>
      </w:r>
    </w:p>
    <w:p w14:paraId="39A82545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3) по окончании срока подачи заявок на участие в закупке не подано ни одной заявки на участие в закупке;</w:t>
      </w:r>
    </w:p>
    <w:p w14:paraId="02AA9E9D" w14:textId="3848FFC2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4) по результатам рассмотрения заявок на участие в закупке комиссия отклонила все такие заявки;</w:t>
      </w:r>
    </w:p>
    <w:p w14:paraId="669398A4" w14:textId="2D921A9E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5) все участники закупки, не отозвавшие в соответствии с Законом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заявку на участие в закупке, признаны уклонившимися от заключения контракта;</w:t>
      </w:r>
    </w:p>
    <w:p w14:paraId="4753C0D8" w14:textId="5A613FCC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6) заказчик в соответствии с частями 9 и 10 статьи 31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отказался от заключения контракта с участником закупки, подавшим заявку на участие в закупке, которая является единственной, либо с участником закупки, подавшим заявку на участие в закупке, признанную единственной соответствующей требованиям, установленным в извещении об осуществлении закупки.</w:t>
      </w:r>
    </w:p>
    <w:p w14:paraId="7319F336" w14:textId="750D5D98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.1. В случае, предусмотренном пунктом 1 части 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настоящего Положения, электронный конкурс проводится в порядке, установленном Законом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, с учетом следующих особенностей:</w:t>
      </w:r>
    </w:p>
    <w:p w14:paraId="4594492A" w14:textId="3ECFF3FF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1) не позднее одного часа с момента окончания срока подачи заявок на участие в закупке оператор электронной площадки направляет заказчику заявку на участие в закупке, а также информацию и документы, предусмотренные пунктами 2 и 3 части 6 статьи 43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64C7B57C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2)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14:paraId="5C8A3F18" w14:textId="5135DFA2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а) члены комиссии рассматривают информацию и документы, направленные оператором электронной площадки,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пунктами 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.1.2</w:t>
      </w:r>
      <w:r w:rsidRPr="0034105C">
        <w:rPr>
          <w:rFonts w:ascii="Arial" w:hAnsi="Arial" w:cs="Arial"/>
          <w:color w:val="000000"/>
          <w:sz w:val="24"/>
          <w:szCs w:val="24"/>
        </w:rPr>
        <w:t> 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и 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.4.2</w:t>
      </w:r>
      <w:r w:rsidRPr="0034105C">
        <w:rPr>
          <w:rFonts w:ascii="Arial" w:hAnsi="Arial" w:cs="Arial"/>
          <w:color w:val="000000"/>
          <w:sz w:val="24"/>
          <w:szCs w:val="24"/>
        </w:rPr>
        <w:t> 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настоящего Положения,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исполнителя);</w:t>
      </w:r>
    </w:p>
    <w:p w14:paraId="3EA36EE2" w14:textId="1AD13AB2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б) заказчик формирует с использованием электронной площадки протокол подведения итогов определения поставщика (подрядчика, исполнителя), после подписания такого протокола членами комиссии подписывает его усиленной электронной подписью лица, имеющего право действовать от имени заказчика, и направляет оператору электронной площадки;</w:t>
      </w:r>
    </w:p>
    <w:p w14:paraId="1EE1B4E9" w14:textId="05850F92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3) протокол подведения итогов определения поставщика (подрядчика, исполнителя) должен содержать информацию, предусмотренную частью 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.5.4</w:t>
      </w:r>
      <w:r w:rsidR="004515F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настоящего Положения;</w:t>
      </w:r>
    </w:p>
    <w:p w14:paraId="53E61C32" w14:textId="74668629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4) контракт с участником закупки, подавшим заявку на участие в закупке, в случае принятия решения о соответствии такой заявки требованиям, установленным в извещении об осуществлении закупки, заключается в соответствии с пунктом 25 части 1 статьи 93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3DD483EE" w14:textId="0B7F9B23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.2. Если в</w:t>
      </w:r>
      <w:r w:rsidR="004515F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случае, предусмотренном пунктом 2 части 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4515F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настоящего Положения, электронный конкурс признан несостоявшимся по результатам рассмотрения первых частей заявок на участие в закупке (за исключением случая, предусмотренного ч. 19 ст. 48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), такой конкурс проводится с учетом следующих особенностей:</w:t>
      </w:r>
    </w:p>
    <w:p w14:paraId="1CD60C2B" w14:textId="4281FE85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1)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закупке, в отношении которой принято решение о соответствии требованиям, установленным в извещении об осуществлении закупки, а также предусмотренные пунктами 2 и 3 части 6 статьи 43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информацию и документы участника закупки, подавшего такую заявку;</w:t>
      </w:r>
    </w:p>
    <w:p w14:paraId="5A9D84C4" w14:textId="7B784E3B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2) не позднее двух рабочих дней со дня, следующего за днем получения информации и документов в соответствии с пунктом 1 части 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.2</w:t>
      </w:r>
      <w:r w:rsidR="004515F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настоящего Положения,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14:paraId="67FB476A" w14:textId="21C7FD78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а) члены комиссии рассматривают информацию и документы, направленные оператором электронной площадки, и принимают решение о соответствии заявки на участие в закупке требованиям, установленным в извещении, или об отклонении заявки на участие в закупке по основаниям, предусмотренным частью 12 статьи 48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="004515F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исполнителя);</w:t>
      </w:r>
    </w:p>
    <w:p w14:paraId="2DEFA326" w14:textId="1FE33C48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б) заказчик формирует с использованием электронной площадки протокол подведения итогов определения поставщика (подрядчика, исполнителя), после подписания такого протокола членами комиссии</w:t>
      </w:r>
      <w:r w:rsidRPr="0034105C">
        <w:rPr>
          <w:rFonts w:ascii="Arial" w:hAnsi="Arial" w:cs="Arial"/>
          <w:color w:val="000000"/>
          <w:sz w:val="24"/>
          <w:szCs w:val="24"/>
        </w:rPr>
        <w:t> 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14:paraId="5D52A306" w14:textId="339AB383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.3. Процедуры подачи предложений о цене контракта либо о сумме цен единиц товара, работы, услуги (в случае, предусмотренном ч. 24 ст. 22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), оценка по критериям оценки заявок на участие в закупке, установленным в извещении об осуществлении закупки, не осуществляются.</w:t>
      </w:r>
    </w:p>
    <w:p w14:paraId="4644FC30" w14:textId="73D806DF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.5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.4. Протокол подведения итогов определения поставщика (подрядчика, исполнителя) должен содержать информацию, предусмотренную частью 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.5.4</w:t>
      </w:r>
      <w:r w:rsidR="004515F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настоящего Положения.</w:t>
      </w:r>
    </w:p>
    <w:p w14:paraId="5F8BA390" w14:textId="7CFF9064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.5. Контракт с участником закупки, подавшим заявку на участие в закупке, в случае принятия решения о соответствии такой заявки требованиям, установленным в извещении об осуществлении закупки, заключается в соответствии с пунктом 25 части 1 статьи 93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B0EBB42" w14:textId="45A2F58F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.6. Если в случае, предусмотренном пунктом 2 части 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4515F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настоящего Положения, электронный конкурс признан несостоявшимся по результатам рассмотрения вторых частей заявок на участие в закупке, такой конкурс проводится с учетом следующих особенностей:</w:t>
      </w:r>
    </w:p>
    <w:p w14:paraId="4F3294B0" w14:textId="531EE903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1) оценка, предусмотренная подпунктом «б»</w:t>
      </w:r>
      <w:r w:rsidRPr="0034105C">
        <w:rPr>
          <w:rFonts w:ascii="Arial" w:hAnsi="Arial" w:cs="Arial"/>
          <w:color w:val="000000"/>
          <w:sz w:val="24"/>
          <w:szCs w:val="24"/>
        </w:rPr>
        <w:t> 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пункта 1 части 11, подпунктом «а»</w:t>
      </w:r>
      <w:r w:rsidR="004515F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пункта 1 части 15 статьи 48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, не осуществляется;</w:t>
      </w:r>
    </w:p>
    <w:p w14:paraId="627F093D" w14:textId="248C4EEB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2) контракт с участником закупки, подавшим заявку на участие в закупке, соответствующую требованиям, установленным в извещении об осуществлении закупки, заключается в соответствии с пунктом 25 части 1 статьи 93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3E92592E" w14:textId="17CB43A2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.7. В случае, предусмотренном пунктом 3 части 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настоящего Положения, заказчик формирует с использованием электронной площадки протокол подведения итогов определения поставщика (подрядчика, исполнителя), подписывает такой протокол усиленной электронной подписью лица, имеющего право действовать от имени заказчика, и направляет оператору электронной площадки, который не позднее одного часа с момента получения такого протокола размещает его в единой информационной системе и на электронной площадке.</w:t>
      </w:r>
    </w:p>
    <w:p w14:paraId="0F740265" w14:textId="43AB9A7C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.7.1. Протокол подведения итогов определения поставщика (подрядчика, исполнителя) должен содержать информацию:</w:t>
      </w:r>
    </w:p>
    <w:p w14:paraId="708C9782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а) дату подведения итогов определения поставщика (подрядчика, исполнителя);</w:t>
      </w:r>
    </w:p>
    <w:p w14:paraId="5C9D469E" w14:textId="7777777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б) о признании определения поставщика (подрядчика, исполнителя) несостоявшимся.</w:t>
      </w:r>
    </w:p>
    <w:p w14:paraId="18AB06EC" w14:textId="030B00E7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.5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.8. В случаях, предусмотренных пунктами 3–6 части 4.2 настоящего Положения, заказчик вправе осуществить новую закупку в соответствии с Законом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либо осуществить закупку у единственного поставщика (подрядчика, исполнителя) в соответствии с пунктом 25 части 1 статьи 93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7435584F" w14:textId="6388881F" w:rsidR="00C73866" w:rsidRPr="0034105C" w:rsidRDefault="00C73866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9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4B9DB98C" w14:textId="5FB1FD42" w:rsidR="00A56062" w:rsidRPr="0034105C" w:rsidRDefault="00A56062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4A4DA3D1" w14:textId="05EE8664" w:rsidR="00A56062" w:rsidRPr="0034105C" w:rsidRDefault="00A56062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- запрос котировок в электронной форме</w:t>
      </w:r>
    </w:p>
    <w:p w14:paraId="45896758" w14:textId="07DAF484" w:rsidR="00A56062" w:rsidRPr="0034105C" w:rsidRDefault="00A56062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10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 При осуществлении процедуры определения поставщика (подрядчика, исполнителя) путем запроса котировок в электронной форме в обязанности комиссии входит следующее.</w:t>
      </w:r>
    </w:p>
    <w:p w14:paraId="434E75DB" w14:textId="561557EE" w:rsidR="00A56062" w:rsidRPr="0034105C" w:rsidRDefault="00A56062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10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.1. </w:t>
      </w:r>
      <w:r w:rsidR="00934A44" w:rsidRPr="0034105C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омиссия рассматривает заявки на участие в запросе котировок в электронной форме, а также информацию и документы, предусмотренные частью 11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статьи</w:t>
      </w:r>
      <w:r w:rsidR="004515F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24.1 Закона о контрактной системе, которые направляет оператор электронной площадки. Рассмотрение проводится в течение двух рабочих</w:t>
      </w:r>
      <w:r w:rsidRPr="0034105C">
        <w:rPr>
          <w:rFonts w:ascii="Arial" w:hAnsi="Arial" w:cs="Arial"/>
          <w:color w:val="000000"/>
          <w:sz w:val="24"/>
          <w:szCs w:val="24"/>
        </w:rPr>
        <w:t> 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дней, следующих после даты окончания срока подачи заявок.</w:t>
      </w:r>
    </w:p>
    <w:p w14:paraId="340C3910" w14:textId="1FBD07FA" w:rsidR="00A56062" w:rsidRPr="0034105C" w:rsidRDefault="00A56062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10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.2. </w:t>
      </w:r>
      <w:r w:rsidR="00934A44" w:rsidRPr="0034105C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омиссия отклоняет заявки на участие в запросе котировок в электронной форме в случаях:</w:t>
      </w:r>
    </w:p>
    <w:p w14:paraId="53F5E0DF" w14:textId="47C98C1B" w:rsidR="00A56062" w:rsidRPr="0034105C" w:rsidRDefault="001B595D" w:rsidP="002739CF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непредставления (за исключением случаев, предусмотренных Законом о контрактной системе)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о контрактной системе (за исключением информации и документов, предусмотренных п. 2 и 3 ч. 6 ст. 43 Закона о контрактной системе), несоответствия таких информации и документов требованиям, установленным в извещении об осуществлении закупки;</w:t>
      </w:r>
    </w:p>
    <w:p w14:paraId="1AC09E7C" w14:textId="3B908D1F" w:rsidR="00A56062" w:rsidRPr="0034105C" w:rsidRDefault="001B595D" w:rsidP="002739CF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непредставления информации и документов, предусмотренных пунктами 2 и 3 части 6 статьи 43 Закона о контрактной системе, несоответствия таких информации и документов требованиям, установленным в извещении об осуществлении закупки;</w:t>
      </w:r>
    </w:p>
    <w:p w14:paraId="6A8CBBDC" w14:textId="7A2878F7" w:rsidR="00A56062" w:rsidRPr="0034105C" w:rsidRDefault="001B595D" w:rsidP="002739CF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несоответствия участника закупки требованиям, установленным в извещении об осуществлении закупки в соответствии с частью 1 статьи 31 Закона о контрактной системе, требованиям, установленным в извещении об осуществлении закупки в соответствии с частями 1.1, 2 и 2.1 (при наличии таких требований) статьи 31 Закона </w:t>
      </w:r>
      <w:r w:rsidR="00BC00E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340FC555" w14:textId="4CA25C4A" w:rsidR="00A56062" w:rsidRPr="0034105C" w:rsidRDefault="00F464FB" w:rsidP="002739CF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предусмотренных нормативными правовыми актами, принятыми в соответствии со статьей 14 Закона </w:t>
      </w:r>
      <w:r w:rsidR="00BC00E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(за исключением случаев непредставления информации и документов, предусмотренных п. 5 ч. 1 ст. 43 Закона </w:t>
      </w:r>
      <w:r w:rsidR="00BC00E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);</w:t>
      </w:r>
    </w:p>
    <w:p w14:paraId="5C12229F" w14:textId="764E7A73" w:rsidR="00A56062" w:rsidRPr="0034105C" w:rsidRDefault="00F464FB" w:rsidP="002739CF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непредставления информации и документов, предусмотренных пунктом 5 части 1 статьи 43 Закона </w:t>
      </w:r>
      <w:r w:rsidR="00BC00E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, если такие документы предусмотрены нормативными правовыми актами, принятыми в соответствии с частью 3 статьи 14 Закона № 44-ФЗ (в случае установления в соответствии со ст. 14 Закона </w:t>
      </w:r>
      <w:r w:rsidR="00BC00E5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14:paraId="3EC7184F" w14:textId="44F41D1C" w:rsidR="00A56062" w:rsidRPr="0034105C" w:rsidRDefault="00F464FB" w:rsidP="002739CF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выявления отнесения участника закупки к организациям, предусмотренным пунктом 4 статьи 2 Федерального закона от 04.06.2018 № 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14:paraId="76FC73C6" w14:textId="3E419E20" w:rsidR="00A56062" w:rsidRPr="0034105C" w:rsidRDefault="00F464FB" w:rsidP="002739CF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предусмотренных частью 6 статьи 45 Закона </w:t>
      </w:r>
      <w:r w:rsidR="00BC00E5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4DF27468" w14:textId="26AC613F" w:rsidR="00A56062" w:rsidRPr="0034105C" w:rsidRDefault="00F464FB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выявления недостоверной информации, содержащейся в заявке на участие в закупке.</w:t>
      </w:r>
    </w:p>
    <w:p w14:paraId="69688ED3" w14:textId="77777777" w:rsidR="00A56062" w:rsidRPr="0034105C" w:rsidRDefault="00A56062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Отклонение заявок на участие в запросе котировок в электронной форме по иным основаниям не допускается.</w:t>
      </w:r>
    </w:p>
    <w:p w14:paraId="6B3C14B5" w14:textId="23FD2C70" w:rsidR="00A56062" w:rsidRPr="0034105C" w:rsidRDefault="00A56062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10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.3. </w:t>
      </w:r>
      <w:r w:rsidR="00934A44" w:rsidRPr="0034105C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омиссия проверяет правильность отражения информации о рассмотрении заявок на участие в запросе котировок в электронной форме и подведении его итогов. Протокол подведения итогов запроса котировок в электронной форме должен содержать:</w:t>
      </w:r>
    </w:p>
    <w:p w14:paraId="7AF35EB5" w14:textId="0DD4F9DF" w:rsidR="00A56062" w:rsidRPr="0034105C" w:rsidRDefault="00F464FB" w:rsidP="002739CF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дату подведения итогов запроса котировок в электронной форме,</w:t>
      </w:r>
    </w:p>
    <w:p w14:paraId="658548CD" w14:textId="30EE24C4" w:rsidR="00A56062" w:rsidRPr="00F464FB" w:rsidRDefault="00F464FB" w:rsidP="002739CF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A56062" w:rsidRPr="00F464FB">
        <w:rPr>
          <w:rFonts w:ascii="Arial" w:hAnsi="Arial" w:cs="Arial"/>
          <w:color w:val="000000"/>
          <w:sz w:val="24"/>
          <w:szCs w:val="24"/>
          <w:lang w:val="ru-RU"/>
        </w:rPr>
        <w:t>идентификационные номера заявок;</w:t>
      </w:r>
    </w:p>
    <w:p w14:paraId="4546D4D6" w14:textId="54865AE2" w:rsidR="00A56062" w:rsidRPr="0034105C" w:rsidRDefault="00F464FB" w:rsidP="002739CF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информацию о решении, принятом относительно соответствия заявки требованиям извещения или ее отклонения. Решение об отклонении необходимо обосновать, указать положения Закона о контрактной системе и извещения, которым не соответствует заявка, привести те ее положения, которые не отвечают требованиям извещения;</w:t>
      </w:r>
    </w:p>
    <w:p w14:paraId="495FF2F4" w14:textId="20FC94CC" w:rsidR="00A56062" w:rsidRPr="00F464FB" w:rsidRDefault="00F464FB" w:rsidP="002739CF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- </w:t>
      </w:r>
      <w:r w:rsidR="00A56062" w:rsidRPr="00F464FB">
        <w:rPr>
          <w:rFonts w:ascii="Arial" w:hAnsi="Arial" w:cs="Arial"/>
          <w:color w:val="000000"/>
          <w:sz w:val="24"/>
          <w:szCs w:val="24"/>
          <w:lang w:val="ru-RU"/>
        </w:rPr>
        <w:t>порядковые номера заявок;</w:t>
      </w:r>
    </w:p>
    <w:p w14:paraId="00F852FC" w14:textId="74549037" w:rsidR="00A56062" w:rsidRPr="0034105C" w:rsidRDefault="00F464FB" w:rsidP="002739CF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информацию об увеличении цены контракта по статье</w:t>
      </w:r>
      <w:r w:rsidR="004515F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28, 29 Закона о контрактной системе;</w:t>
      </w:r>
    </w:p>
    <w:p w14:paraId="519446F1" w14:textId="1F58617E" w:rsidR="00A56062" w:rsidRPr="0034105C" w:rsidRDefault="00F464FB" w:rsidP="002739CF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решение каждого члена комиссии, принимавшего участие в рассмотрении заявок, в отношении каждой заявки;</w:t>
      </w:r>
    </w:p>
    <w:p w14:paraId="40726AA3" w14:textId="1CA0DDDE" w:rsidR="00A56062" w:rsidRPr="0034105C" w:rsidRDefault="00F464FB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A56062" w:rsidRPr="0034105C">
        <w:rPr>
          <w:rFonts w:ascii="Arial" w:hAnsi="Arial" w:cs="Arial"/>
          <w:color w:val="000000"/>
          <w:sz w:val="24"/>
          <w:szCs w:val="24"/>
          <w:lang w:val="ru-RU"/>
        </w:rPr>
        <w:t>информацию о признании запроса котировок в электронной форме несостоявшимся, если подана или допущена единственная заявка, либо все заявки отклонены, либо заявки не подавались.</w:t>
      </w:r>
    </w:p>
    <w:p w14:paraId="0071C16A" w14:textId="31BD64B0" w:rsidR="00A56062" w:rsidRPr="0034105C" w:rsidRDefault="00A56062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10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.4. Не позднее двух рабочих дней со дня, следующего за датой окончания срока подачи заявок, члены комиссии подписывают усиленными квалифицированными электронными подписями протокол подведения итогов запроса котировок в электронной форме, сформированный заказчиком с использованием электронной площадки.</w:t>
      </w:r>
    </w:p>
    <w:p w14:paraId="2715BCF3" w14:textId="58548287" w:rsidR="00A56062" w:rsidRPr="0034105C" w:rsidRDefault="00A56062" w:rsidP="002739CF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101912" w:rsidRPr="0034105C">
        <w:rPr>
          <w:rFonts w:ascii="Arial" w:hAnsi="Arial" w:cs="Arial"/>
          <w:color w:val="000000"/>
          <w:sz w:val="24"/>
          <w:szCs w:val="24"/>
          <w:lang w:val="ru-RU"/>
        </w:rPr>
        <w:t>10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.5. При осуществлении процедуры определения поставщика (подрядчика, исполнителя) путем запроса котировок в электронной форме комиссия также выполняет иные действия в соответствии с положениями Закона о контрактной системе.</w:t>
      </w:r>
    </w:p>
    <w:p w14:paraId="2390FB56" w14:textId="6B2D7814" w:rsidR="00BB749D" w:rsidRPr="0034105C" w:rsidRDefault="008E434F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 Порядок создания и работы комиссии</w:t>
      </w:r>
    </w:p>
    <w:p w14:paraId="0C06D994" w14:textId="1AA77AF1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5.1. </w:t>
      </w:r>
      <w:r w:rsidR="00934A44" w:rsidRPr="0034105C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и члены комиссии утверждаются приказом заказчика.</w:t>
      </w:r>
    </w:p>
    <w:p w14:paraId="7DD5B33E" w14:textId="66942BDE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14:paraId="0A4A3F5F" w14:textId="58F7598C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5.3. Число членов комиссии должно быть не менее трех человек</w:t>
      </w:r>
    </w:p>
    <w:p w14:paraId="5D6DDE13" w14:textId="5D63D610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14:paraId="27817790" w14:textId="77777777" w:rsidR="004C16FE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5.4. Заказчик включает в состав </w:t>
      </w:r>
      <w:r w:rsidR="00934A44" w:rsidRPr="0034105C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36285362" w14:textId="2A3AA966" w:rsidR="00B10CD3" w:rsidRPr="0034105C" w:rsidRDefault="00B10CD3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5.5.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</w:t>
      </w:r>
      <w:r w:rsidRPr="0034105C">
        <w:rPr>
          <w:rFonts w:ascii="Arial" w:hAnsi="Arial" w:cs="Arial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лица творческих профессий в соответствующей области литературы или искусства. Число таких лиц должно составлять не менее чем 50</w:t>
      </w:r>
      <w:r w:rsidR="004515F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процентов общего числа членов комиссии.</w:t>
      </w:r>
    </w:p>
    <w:p w14:paraId="5AED7271" w14:textId="4413964A" w:rsidR="00BB749D" w:rsidRPr="0034105C" w:rsidRDefault="00BB749D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24C3656" w14:textId="45CE1C5E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5.</w:t>
      </w:r>
      <w:r w:rsidR="00B10CD3" w:rsidRPr="0034105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. Членами </w:t>
      </w:r>
      <w:r w:rsidR="00934A44" w:rsidRPr="0034105C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омиссии не могут быть:</w:t>
      </w:r>
    </w:p>
    <w:p w14:paraId="20CD608E" w14:textId="1594A1A7" w:rsidR="00BB749D" w:rsidRPr="0034105C" w:rsidRDefault="0034105C" w:rsidP="004C16FE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</w:t>
      </w:r>
      <w:r w:rsidR="00B10CD3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14:paraId="01FDDCDD" w14:textId="5C45DFDF" w:rsidR="00BB749D" w:rsidRPr="0034105C" w:rsidRDefault="0034105C" w:rsidP="004C16FE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14:paraId="030EC362" w14:textId="45118229" w:rsidR="00BB749D" w:rsidRPr="0034105C" w:rsidRDefault="0034105C" w:rsidP="004C16FE">
      <w:p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физические лица, на которых способны оказать влияние участники закупки (в том числе физические лица, являющиеся участниками (акционерами) этих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организаций, членами их органов управления, кредиторами указанных участников закупки);</w:t>
      </w:r>
    </w:p>
    <w:p w14:paraId="686A49D0" w14:textId="3DDD6C85" w:rsidR="00BB749D" w:rsidRPr="0034105C" w:rsidRDefault="0034105C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F464F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E434F" w:rsidRPr="0034105C">
        <w:rPr>
          <w:rFonts w:ascii="Arial" w:hAnsi="Arial" w:cs="Arial"/>
          <w:color w:val="000000"/>
          <w:sz w:val="24"/>
          <w:szCs w:val="24"/>
          <w:lang w:val="ru-RU"/>
        </w:rPr>
        <w:t>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14:paraId="509E9EC7" w14:textId="52C175E4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14:paraId="215C9796" w14:textId="62D47E06" w:rsidR="00C70DB7" w:rsidRPr="0034105C" w:rsidRDefault="00C70DB7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5.6. При отсутствии председателя комиссии его обязанности исполняет заместитель председателя.</w:t>
      </w:r>
    </w:p>
    <w:p w14:paraId="703E11E8" w14:textId="0CF38FFD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5.</w:t>
      </w:r>
      <w:r w:rsidR="00C70DB7" w:rsidRPr="0034105C"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 Замена члена комиссии допускается только по решению заказчика.</w:t>
      </w:r>
    </w:p>
    <w:p w14:paraId="1841D46A" w14:textId="5AC65F99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5.</w:t>
      </w:r>
      <w:r w:rsidR="00C70DB7" w:rsidRPr="0034105C">
        <w:rPr>
          <w:rFonts w:ascii="Arial" w:hAnsi="Arial" w:cs="Arial"/>
          <w:color w:val="000000"/>
          <w:sz w:val="24"/>
          <w:szCs w:val="24"/>
          <w:lang w:val="ru-RU"/>
        </w:rPr>
        <w:t>8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="00934A44" w:rsidRPr="0034105C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</w:t>
      </w:r>
      <w:r w:rsidR="00C70DB7" w:rsidRPr="0034105C">
        <w:rPr>
          <w:rFonts w:ascii="Arial" w:hAnsi="Arial" w:cs="Arial"/>
          <w:color w:val="000000"/>
          <w:sz w:val="24"/>
          <w:szCs w:val="24"/>
          <w:lang w:val="ru-RU"/>
        </w:rPr>
        <w:t>комиссии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307EA5F9" w14:textId="335A5152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5.</w:t>
      </w:r>
      <w:r w:rsidR="00C70DB7" w:rsidRPr="0034105C">
        <w:rPr>
          <w:rFonts w:ascii="Arial" w:hAnsi="Arial" w:cs="Arial"/>
          <w:color w:val="000000"/>
          <w:sz w:val="24"/>
          <w:szCs w:val="24"/>
          <w:lang w:val="ru-RU"/>
        </w:rPr>
        <w:t>9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 Уведомление членов</w:t>
      </w:r>
      <w:r w:rsidR="004515F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14:paraId="05B21588" w14:textId="07050E3F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5.</w:t>
      </w:r>
      <w:r w:rsidR="00C70DB7" w:rsidRPr="0034105C">
        <w:rPr>
          <w:rFonts w:ascii="Arial" w:hAnsi="Arial" w:cs="Arial"/>
          <w:color w:val="000000"/>
          <w:sz w:val="24"/>
          <w:szCs w:val="24"/>
          <w:lang w:val="ru-RU"/>
        </w:rPr>
        <w:t>10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 Председатель комиссии либо лицо, его замещающее:</w:t>
      </w:r>
    </w:p>
    <w:p w14:paraId="1BF0AE3E" w14:textId="68003185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14:paraId="7B593DF6" w14:textId="77777777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14:paraId="29AB0479" w14:textId="6A78A2B7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14:paraId="20D76469" w14:textId="310739CC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 работе экспертов.</w:t>
      </w:r>
    </w:p>
    <w:p w14:paraId="0233CA71" w14:textId="43FC1A15" w:rsidR="00BB749D" w:rsidRPr="0034105C" w:rsidRDefault="008E434F" w:rsidP="004C16F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5.1</w:t>
      </w:r>
      <w:r w:rsidR="00C70DB7" w:rsidRPr="0034105C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14:paraId="17EA10AB" w14:textId="360798F9" w:rsidR="00BB749D" w:rsidRPr="0034105C" w:rsidRDefault="008E434F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6. Права, обязанности и ответственность комиссии</w:t>
      </w:r>
    </w:p>
    <w:p w14:paraId="098E2BC5" w14:textId="5C845EFF" w:rsidR="00BB749D" w:rsidRPr="0034105C" w:rsidRDefault="008E434F" w:rsidP="00C70DB7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6.1. Члены комиссии вправе:</w:t>
      </w:r>
    </w:p>
    <w:p w14:paraId="2E31DF29" w14:textId="77777777" w:rsidR="00BB749D" w:rsidRPr="0034105C" w:rsidRDefault="008E434F" w:rsidP="00C70DB7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– знакомиться со всеми представленными на рассмотрение документами и сведениями, составляющими заявку на участие в закупке;</w:t>
      </w:r>
    </w:p>
    <w:p w14:paraId="4A4B0362" w14:textId="1514BE2A" w:rsidR="00BB749D" w:rsidRPr="0034105C" w:rsidRDefault="008E434F" w:rsidP="00C70DB7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14:paraId="3ACD9820" w14:textId="77777777" w:rsidR="00BB749D" w:rsidRPr="0034105C" w:rsidRDefault="008E434F" w:rsidP="00C70DB7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–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14:paraId="7C51CF13" w14:textId="57D01E82" w:rsidR="00BB749D" w:rsidRPr="0034105C" w:rsidRDefault="008E434F" w:rsidP="00C70DB7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6.2. Члены комиссии обязаны:</w:t>
      </w:r>
    </w:p>
    <w:p w14:paraId="698208BB" w14:textId="662F457B" w:rsidR="00BB749D" w:rsidRPr="0034105C" w:rsidRDefault="008E434F" w:rsidP="00C70DB7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–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14:paraId="3C95DF73" w14:textId="77777777" w:rsidR="00BB749D" w:rsidRPr="0034105C" w:rsidRDefault="008E434F" w:rsidP="00C70DB7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– принимать решения в пределах своей компетенции.</w:t>
      </w:r>
    </w:p>
    <w:p w14:paraId="5CAA1FBC" w14:textId="3E895ADF" w:rsidR="00BB749D" w:rsidRPr="0034105C" w:rsidRDefault="008E434F" w:rsidP="00C70DB7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6.3. Решение комиссии, принятое в нарушение требований Закона </w:t>
      </w:r>
      <w:r w:rsidR="00C70DB7"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системе 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 xml:space="preserve">и настоящего положения, может быть обжаловано любым участником закупки в порядке, установленном Законом </w:t>
      </w:r>
      <w:r w:rsidR="00C70DB7" w:rsidRPr="0034105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</w:t>
      </w:r>
      <w:r w:rsidRPr="0034105C">
        <w:rPr>
          <w:rFonts w:ascii="Arial" w:hAnsi="Arial" w:cs="Arial"/>
          <w:color w:val="000000"/>
          <w:sz w:val="24"/>
          <w:szCs w:val="24"/>
          <w:lang w:val="ru-RU"/>
        </w:rPr>
        <w:t>, и признано недействительным по решению контрольного органа в сфере закупок.</w:t>
      </w:r>
    </w:p>
    <w:p w14:paraId="05904ACA" w14:textId="77777777" w:rsidR="00BB749D" w:rsidRPr="0034105C" w:rsidRDefault="008E434F" w:rsidP="00C70DB7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14:paraId="0B91D28C" w14:textId="744CE1E7" w:rsidR="00BB749D" w:rsidRDefault="008E434F" w:rsidP="00C70DB7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4105C">
        <w:rPr>
          <w:rFonts w:ascii="Arial" w:hAnsi="Arial" w:cs="Arial"/>
          <w:color w:val="000000"/>
          <w:sz w:val="24"/>
          <w:szCs w:val="24"/>
          <w:lang w:val="ru-RU"/>
        </w:rPr>
        <w:t>6.5. 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14:paraId="4483434B" w14:textId="7AB96F21" w:rsidR="001B595D" w:rsidRDefault="001B595D" w:rsidP="00C70DB7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36E951DB" w14:textId="2FF6049E" w:rsidR="001B595D" w:rsidRDefault="001B595D" w:rsidP="00C70DB7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0C1BF4DF" w14:textId="21F864B7" w:rsidR="001B595D" w:rsidRDefault="001B595D" w:rsidP="00C70DB7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513C78D3" w14:textId="77777777" w:rsidR="002739CF" w:rsidRDefault="002739CF" w:rsidP="00C70DB7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0C53DF18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56B0B83B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7BDF8833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44856CB2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39FCE818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36130672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5CAF27BF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51CB9B74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2315DB85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6347BBF5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47BB12F0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185C7D4F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47D8E38C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6323D42E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56B7266D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7418DA7D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5221AEF0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659DB5E3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357E22DE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4E5ABD65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228957EC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0F402A52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5721A51D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5D743855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37E4FCC5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3A0EB3D5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198531D5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09F8E6D1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344ED9DD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7DAF0AEA" w14:textId="77777777" w:rsidR="002739CF" w:rsidRDefault="002739CF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737B3C24" w14:textId="5008D3B8" w:rsidR="001B595D" w:rsidRPr="00D45569" w:rsidRDefault="001B595D" w:rsidP="001B595D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D45569">
        <w:rPr>
          <w:rFonts w:ascii="Courier New" w:hAnsi="Courier New" w:cs="Courier New"/>
          <w:lang w:val="ru-RU"/>
        </w:rPr>
        <w:lastRenderedPageBreak/>
        <w:t xml:space="preserve">Приложение № </w:t>
      </w:r>
      <w:r w:rsidR="0041033E" w:rsidRPr="00D45569">
        <w:rPr>
          <w:rFonts w:ascii="Courier New" w:hAnsi="Courier New" w:cs="Courier New"/>
          <w:lang w:val="ru-RU"/>
        </w:rPr>
        <w:t>2</w:t>
      </w:r>
    </w:p>
    <w:p w14:paraId="630F5ED4" w14:textId="77777777" w:rsidR="002739CF" w:rsidRDefault="002739CF" w:rsidP="002739CF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D45569">
        <w:rPr>
          <w:rFonts w:ascii="Courier New" w:hAnsi="Courier New" w:cs="Courier New"/>
          <w:lang w:val="ru-RU"/>
        </w:rPr>
        <w:t xml:space="preserve">к </w:t>
      </w:r>
      <w:r>
        <w:rPr>
          <w:rFonts w:ascii="Courier New" w:hAnsi="Courier New" w:cs="Courier New"/>
          <w:lang w:val="ru-RU"/>
        </w:rPr>
        <w:t xml:space="preserve">Постановлению администрации </w:t>
      </w:r>
    </w:p>
    <w:p w14:paraId="5FB5D629" w14:textId="77777777" w:rsidR="002739CF" w:rsidRPr="00D45569" w:rsidRDefault="002739CF" w:rsidP="002739CF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Кумарейского муниципального образования </w:t>
      </w:r>
    </w:p>
    <w:p w14:paraId="26D9DBA2" w14:textId="55D05891" w:rsidR="001B595D" w:rsidRDefault="002739CF" w:rsidP="002739CF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D45569">
        <w:rPr>
          <w:rFonts w:ascii="Courier New" w:hAnsi="Courier New" w:cs="Courier New"/>
          <w:lang w:val="ru-RU"/>
        </w:rPr>
        <w:t xml:space="preserve">от </w:t>
      </w:r>
      <w:r>
        <w:rPr>
          <w:rFonts w:ascii="Courier New" w:hAnsi="Courier New" w:cs="Courier New"/>
          <w:lang w:val="ru-RU"/>
        </w:rPr>
        <w:t>02</w:t>
      </w:r>
      <w:r w:rsidRPr="00D45569">
        <w:rPr>
          <w:rFonts w:ascii="Courier New" w:hAnsi="Courier New" w:cs="Courier New"/>
          <w:lang w:val="ru-RU"/>
        </w:rPr>
        <w:t>.0</w:t>
      </w:r>
      <w:r>
        <w:rPr>
          <w:rFonts w:ascii="Courier New" w:hAnsi="Courier New" w:cs="Courier New"/>
          <w:lang w:val="ru-RU"/>
        </w:rPr>
        <w:t>6</w:t>
      </w:r>
      <w:r w:rsidRPr="00D45569">
        <w:rPr>
          <w:rFonts w:ascii="Courier New" w:hAnsi="Courier New" w:cs="Courier New"/>
          <w:lang w:val="ru-RU"/>
        </w:rPr>
        <w:t xml:space="preserve">.2022 года № </w:t>
      </w:r>
      <w:r>
        <w:rPr>
          <w:rFonts w:ascii="Courier New" w:hAnsi="Courier New" w:cs="Courier New"/>
          <w:lang w:val="ru-RU"/>
        </w:rPr>
        <w:t>24</w:t>
      </w:r>
    </w:p>
    <w:p w14:paraId="34E28AB8" w14:textId="71F078BA" w:rsidR="002739CF" w:rsidRDefault="002739CF" w:rsidP="002739CF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31546724" w14:textId="77777777" w:rsidR="002739CF" w:rsidRPr="001B595D" w:rsidRDefault="002739CF" w:rsidP="002739CF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0ECB9C4A" w14:textId="77777777" w:rsidR="001B595D" w:rsidRPr="001B595D" w:rsidRDefault="001B595D" w:rsidP="001B595D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B595D">
        <w:rPr>
          <w:rFonts w:ascii="Arial" w:hAnsi="Arial" w:cs="Arial"/>
          <w:b/>
          <w:sz w:val="24"/>
          <w:szCs w:val="24"/>
          <w:lang w:val="ru-RU"/>
        </w:rPr>
        <w:t xml:space="preserve">СОСТАВ </w:t>
      </w:r>
    </w:p>
    <w:p w14:paraId="34376C78" w14:textId="3C4DFF13" w:rsidR="001B595D" w:rsidRDefault="001B595D" w:rsidP="001B595D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B595D">
        <w:rPr>
          <w:rFonts w:ascii="Arial" w:hAnsi="Arial" w:cs="Arial"/>
          <w:b/>
          <w:sz w:val="24"/>
          <w:szCs w:val="24"/>
          <w:lang w:val="ru-RU"/>
        </w:rPr>
        <w:t xml:space="preserve">КОМИССИИ ПО ОСУЩЕСТВЛЕНИЮ ЗАКУПОК ДЛЯ ОБЕСПЕЧЕНИЯ НУЖД </w:t>
      </w:r>
    </w:p>
    <w:p w14:paraId="173F52AC" w14:textId="714F0BB7" w:rsidR="005A7F2F" w:rsidRPr="002739CF" w:rsidRDefault="002739CF" w:rsidP="001B595D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739CF">
        <w:rPr>
          <w:rFonts w:ascii="Arial" w:hAnsi="Arial" w:cs="Arial"/>
          <w:b/>
          <w:sz w:val="24"/>
          <w:szCs w:val="24"/>
          <w:lang w:val="ru-RU"/>
        </w:rPr>
        <w:t>АДМИНИСТРАЦИИ КУМАРЕЙСКОГО МУНИЦИПАЛЬНОГО ОБРАЗОВАНИЯ</w:t>
      </w:r>
    </w:p>
    <w:p w14:paraId="4D490A2A" w14:textId="77777777" w:rsidR="001B595D" w:rsidRPr="008A0B73" w:rsidRDefault="001B595D" w:rsidP="001B595D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11E89DD1" w14:textId="2C8C7FFE" w:rsidR="008A0B73" w:rsidRDefault="002739CF" w:rsidP="001B595D">
      <w:pPr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r>
        <w:rPr>
          <w:rFonts w:ascii="Arial" w:hAnsi="Arial" w:cs="Arial"/>
          <w:sz w:val="24"/>
          <w:szCs w:val="24"/>
          <w:lang w:val="ru-RU"/>
        </w:rPr>
        <w:t>Устюгова Е.Н.</w:t>
      </w:r>
      <w:r w:rsidR="008A0B73">
        <w:rPr>
          <w:rFonts w:ascii="Arial" w:hAnsi="Arial" w:cs="Arial"/>
          <w:sz w:val="24"/>
          <w:szCs w:val="24"/>
          <w:lang w:val="ru-RU"/>
        </w:rPr>
        <w:t xml:space="preserve"> – глав</w:t>
      </w:r>
      <w:r>
        <w:rPr>
          <w:rFonts w:ascii="Arial" w:hAnsi="Arial" w:cs="Arial"/>
          <w:sz w:val="24"/>
          <w:szCs w:val="24"/>
          <w:lang w:val="ru-RU"/>
        </w:rPr>
        <w:t>ный бухгалтер администрации Кумарейского муниципального</w:t>
      </w:r>
      <w:r w:rsidR="00A37887">
        <w:rPr>
          <w:rFonts w:ascii="Arial" w:hAnsi="Arial" w:cs="Arial"/>
          <w:sz w:val="24"/>
          <w:szCs w:val="24"/>
          <w:lang w:val="ru-RU"/>
        </w:rPr>
        <w:t xml:space="preserve"> </w:t>
      </w:r>
      <w:r w:rsidR="00D45569">
        <w:rPr>
          <w:rFonts w:ascii="Arial" w:hAnsi="Arial" w:cs="Arial"/>
          <w:sz w:val="24"/>
          <w:szCs w:val="24"/>
          <w:lang w:val="ru-RU"/>
        </w:rPr>
        <w:t>о</w:t>
      </w:r>
      <w:r w:rsidR="00A37887">
        <w:rPr>
          <w:rFonts w:ascii="Arial" w:hAnsi="Arial" w:cs="Arial"/>
          <w:sz w:val="24"/>
          <w:szCs w:val="24"/>
          <w:lang w:val="ru-RU"/>
        </w:rPr>
        <w:t>бразования</w:t>
      </w:r>
      <w:r w:rsidR="003B0681">
        <w:rPr>
          <w:rFonts w:ascii="Arial" w:hAnsi="Arial" w:cs="Arial"/>
          <w:sz w:val="24"/>
          <w:szCs w:val="24"/>
          <w:lang w:val="ru-RU"/>
        </w:rPr>
        <w:t>;</w:t>
      </w:r>
    </w:p>
    <w:p w14:paraId="7A78A618" w14:textId="7C9ECE66" w:rsidR="005A7F2F" w:rsidRDefault="005A7F2F" w:rsidP="001B595D">
      <w:pPr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</w:t>
      </w:r>
      <w:r w:rsidR="002739CF"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  <w:lang w:val="ru-RU"/>
        </w:rPr>
        <w:t>закова Т. А. – консультант отдела закупок и рынка потребительских услуг администрации Балаганского района</w:t>
      </w:r>
      <w:r w:rsidR="003B0681">
        <w:rPr>
          <w:rFonts w:ascii="Arial" w:hAnsi="Arial" w:cs="Arial"/>
          <w:sz w:val="24"/>
          <w:szCs w:val="24"/>
          <w:lang w:val="ru-RU"/>
        </w:rPr>
        <w:t>;</w:t>
      </w:r>
    </w:p>
    <w:p w14:paraId="49D80812" w14:textId="6725D4AC" w:rsidR="0090014E" w:rsidRDefault="002739CF" w:rsidP="0090014E">
      <w:pPr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Герасимова И.</w:t>
      </w:r>
      <w:r w:rsidR="005A7F2F">
        <w:rPr>
          <w:rFonts w:ascii="Arial" w:hAnsi="Arial" w:cs="Arial"/>
          <w:sz w:val="24"/>
          <w:szCs w:val="24"/>
          <w:lang w:val="ru-RU"/>
        </w:rPr>
        <w:t xml:space="preserve"> А. </w:t>
      </w:r>
      <w:r w:rsidR="0090014E">
        <w:rPr>
          <w:rFonts w:ascii="Arial" w:hAnsi="Arial" w:cs="Arial"/>
          <w:sz w:val="24"/>
          <w:szCs w:val="24"/>
          <w:lang w:val="ru-RU"/>
        </w:rPr>
        <w:t>–</w:t>
      </w:r>
      <w:r w:rsidR="00D4556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директор </w:t>
      </w:r>
      <w:r w:rsidR="003B0681">
        <w:rPr>
          <w:rFonts w:ascii="Arial" w:hAnsi="Arial" w:cs="Arial"/>
          <w:sz w:val="24"/>
          <w:szCs w:val="24"/>
          <w:lang w:val="ru-RU"/>
        </w:rPr>
        <w:t>муниципального учреждения культуры</w:t>
      </w:r>
      <w:r>
        <w:rPr>
          <w:rFonts w:ascii="Arial" w:hAnsi="Arial" w:cs="Arial"/>
          <w:sz w:val="24"/>
          <w:szCs w:val="24"/>
          <w:lang w:val="ru-RU"/>
        </w:rPr>
        <w:t xml:space="preserve"> «Кумарейский </w:t>
      </w:r>
      <w:r w:rsidR="003B0681">
        <w:rPr>
          <w:rFonts w:ascii="Arial" w:hAnsi="Arial" w:cs="Arial"/>
          <w:sz w:val="24"/>
          <w:szCs w:val="24"/>
          <w:lang w:val="ru-RU"/>
        </w:rPr>
        <w:t>сельский дом культуры</w:t>
      </w:r>
      <w:r>
        <w:rPr>
          <w:rFonts w:ascii="Arial" w:hAnsi="Arial" w:cs="Arial"/>
          <w:sz w:val="24"/>
          <w:szCs w:val="24"/>
          <w:lang w:val="ru-RU"/>
        </w:rPr>
        <w:t>».</w:t>
      </w:r>
      <w:bookmarkEnd w:id="0"/>
    </w:p>
    <w:p w14:paraId="3089EF2E" w14:textId="36A99034" w:rsidR="0041033E" w:rsidRDefault="0041033E" w:rsidP="001B595D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220DF93A" w14:textId="0D1EF3D9" w:rsidR="0041033E" w:rsidRDefault="0041033E" w:rsidP="001B595D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777D9423" w14:textId="27A8E76C" w:rsidR="0041033E" w:rsidRDefault="0041033E" w:rsidP="001B595D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7CCD080" w14:textId="3767B5B6" w:rsidR="0041033E" w:rsidRDefault="0041033E" w:rsidP="0090014E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20B2E095" w14:textId="77777777" w:rsidR="0041033E" w:rsidRDefault="0041033E" w:rsidP="001B595D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3DB0976C" w14:textId="77777777" w:rsidR="00AB58ED" w:rsidRDefault="00AB58ED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3AADE31A" w14:textId="77777777" w:rsidR="00AB58ED" w:rsidRDefault="00AB58ED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3BEE2042" w14:textId="77777777" w:rsidR="00AB58ED" w:rsidRDefault="00AB58ED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73FB7A6B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00186073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1ABB4809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0155D180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04ADA319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59E7B950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558122F3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2464215D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08132372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73213B6E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48F12F55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23BAC12F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5057F716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276F6079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5AAE4492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376F2864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03FEF217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410D5CA7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2AD3F12D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414E3D2A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52258758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3E7516BC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72746221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007F99BA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3D5AAAB0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3D74E8C0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4C115E81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6CE5D5D7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4AC79AA8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14C28667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092A642E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75125145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46C1DE3C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0004D46F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1218A41F" w14:textId="77777777" w:rsidR="002739CF" w:rsidRDefault="002739CF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</w:p>
    <w:p w14:paraId="44A33375" w14:textId="5AE5E0CF" w:rsidR="0041033E" w:rsidRPr="00D45569" w:rsidRDefault="0041033E" w:rsidP="0041033E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D45569">
        <w:rPr>
          <w:rFonts w:ascii="Courier New" w:hAnsi="Courier New" w:cs="Courier New"/>
          <w:lang w:val="ru-RU"/>
        </w:rPr>
        <w:lastRenderedPageBreak/>
        <w:t>Приложение № 3</w:t>
      </w:r>
    </w:p>
    <w:p w14:paraId="0740D17B" w14:textId="77777777" w:rsidR="002739CF" w:rsidRDefault="002739CF" w:rsidP="002739CF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D45569">
        <w:rPr>
          <w:rFonts w:ascii="Courier New" w:hAnsi="Courier New" w:cs="Courier New"/>
          <w:lang w:val="ru-RU"/>
        </w:rPr>
        <w:t xml:space="preserve">к </w:t>
      </w:r>
      <w:r>
        <w:rPr>
          <w:rFonts w:ascii="Courier New" w:hAnsi="Courier New" w:cs="Courier New"/>
          <w:lang w:val="ru-RU"/>
        </w:rPr>
        <w:t xml:space="preserve">Постановлению администрации </w:t>
      </w:r>
    </w:p>
    <w:p w14:paraId="5CB11F58" w14:textId="77777777" w:rsidR="002739CF" w:rsidRPr="00D45569" w:rsidRDefault="002739CF" w:rsidP="002739CF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Кумарейского муниципального образования </w:t>
      </w:r>
    </w:p>
    <w:p w14:paraId="0B505CFA" w14:textId="120C4DA3" w:rsidR="0041033E" w:rsidRPr="0041033E" w:rsidRDefault="002739CF" w:rsidP="002739CF">
      <w:pPr>
        <w:spacing w:before="0" w:beforeAutospacing="0" w:after="0" w:afterAutospacing="0"/>
        <w:jc w:val="right"/>
        <w:rPr>
          <w:rFonts w:ascii="Courier New" w:hAnsi="Courier New" w:cs="Courier New"/>
          <w:lang w:val="ru-RU"/>
        </w:rPr>
      </w:pPr>
      <w:r w:rsidRPr="00D45569">
        <w:rPr>
          <w:rFonts w:ascii="Courier New" w:hAnsi="Courier New" w:cs="Courier New"/>
          <w:lang w:val="ru-RU"/>
        </w:rPr>
        <w:t xml:space="preserve">от </w:t>
      </w:r>
      <w:r>
        <w:rPr>
          <w:rFonts w:ascii="Courier New" w:hAnsi="Courier New" w:cs="Courier New"/>
          <w:lang w:val="ru-RU"/>
        </w:rPr>
        <w:t>02</w:t>
      </w:r>
      <w:r w:rsidRPr="00D45569">
        <w:rPr>
          <w:rFonts w:ascii="Courier New" w:hAnsi="Courier New" w:cs="Courier New"/>
          <w:lang w:val="ru-RU"/>
        </w:rPr>
        <w:t>.0</w:t>
      </w:r>
      <w:r>
        <w:rPr>
          <w:rFonts w:ascii="Courier New" w:hAnsi="Courier New" w:cs="Courier New"/>
          <w:lang w:val="ru-RU"/>
        </w:rPr>
        <w:t>6</w:t>
      </w:r>
      <w:r w:rsidRPr="00D45569">
        <w:rPr>
          <w:rFonts w:ascii="Courier New" w:hAnsi="Courier New" w:cs="Courier New"/>
          <w:lang w:val="ru-RU"/>
        </w:rPr>
        <w:t xml:space="preserve">.2022 года № </w:t>
      </w:r>
      <w:r>
        <w:rPr>
          <w:rFonts w:ascii="Courier New" w:hAnsi="Courier New" w:cs="Courier New"/>
          <w:lang w:val="ru-RU"/>
        </w:rPr>
        <w:t>24</w:t>
      </w:r>
    </w:p>
    <w:p w14:paraId="250B9D7E" w14:textId="7D0B1172" w:rsidR="0041033E" w:rsidRDefault="0041033E" w:rsidP="0041033E">
      <w:pPr>
        <w:spacing w:before="0" w:beforeAutospacing="0" w:after="0" w:afterAutospacing="0"/>
        <w:rPr>
          <w:sz w:val="28"/>
          <w:szCs w:val="28"/>
          <w:lang w:val="ru-RU"/>
        </w:rPr>
      </w:pPr>
    </w:p>
    <w:p w14:paraId="2CA93B33" w14:textId="77777777" w:rsidR="002739CF" w:rsidRPr="0041033E" w:rsidRDefault="002739CF" w:rsidP="0041033E">
      <w:pPr>
        <w:spacing w:before="0" w:beforeAutospacing="0" w:after="0" w:afterAutospacing="0"/>
        <w:rPr>
          <w:sz w:val="28"/>
          <w:szCs w:val="28"/>
          <w:lang w:val="ru-RU"/>
        </w:rPr>
      </w:pPr>
    </w:p>
    <w:p w14:paraId="49A5A6DE" w14:textId="77777777" w:rsidR="0041033E" w:rsidRPr="002739CF" w:rsidRDefault="0041033E" w:rsidP="0041033E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739CF">
        <w:rPr>
          <w:rFonts w:ascii="Arial" w:hAnsi="Arial" w:cs="Arial"/>
          <w:b/>
          <w:sz w:val="24"/>
          <w:szCs w:val="24"/>
          <w:lang w:val="ru-RU"/>
        </w:rPr>
        <w:t>Перечень</w:t>
      </w:r>
    </w:p>
    <w:p w14:paraId="72FF600C" w14:textId="6645A8AC" w:rsidR="0041033E" w:rsidRPr="0090014E" w:rsidRDefault="0041033E" w:rsidP="0041033E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ru-RU"/>
        </w:rPr>
      </w:pPr>
      <w:r w:rsidRPr="002739CF">
        <w:rPr>
          <w:rFonts w:ascii="Arial" w:hAnsi="Arial" w:cs="Arial"/>
          <w:b/>
          <w:sz w:val="24"/>
          <w:szCs w:val="24"/>
          <w:lang w:val="ru-RU"/>
        </w:rPr>
        <w:t xml:space="preserve">муниципальных заказчиков </w:t>
      </w:r>
      <w:r w:rsidR="002739CF" w:rsidRPr="002739CF">
        <w:rPr>
          <w:rFonts w:ascii="Arial" w:hAnsi="Arial" w:cs="Arial"/>
          <w:b/>
          <w:sz w:val="24"/>
          <w:szCs w:val="24"/>
          <w:lang w:val="ru-RU"/>
        </w:rPr>
        <w:t>Администрации Кумарейского муниципального образования</w:t>
      </w:r>
    </w:p>
    <w:p w14:paraId="4A149E8D" w14:textId="77777777" w:rsidR="0041033E" w:rsidRPr="0041033E" w:rsidRDefault="0041033E" w:rsidP="0041033E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8502"/>
      </w:tblGrid>
      <w:tr w:rsidR="0041033E" w:rsidRPr="00063D71" w14:paraId="01568480" w14:textId="77777777" w:rsidTr="00BC6A78">
        <w:tc>
          <w:tcPr>
            <w:tcW w:w="592" w:type="dxa"/>
          </w:tcPr>
          <w:p w14:paraId="14135A2C" w14:textId="77777777" w:rsidR="0041033E" w:rsidRPr="00063D71" w:rsidRDefault="0041033E" w:rsidP="00BC6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D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502" w:type="dxa"/>
          </w:tcPr>
          <w:p w14:paraId="45770062" w14:textId="47383733" w:rsidR="0041033E" w:rsidRPr="00063D71" w:rsidRDefault="0041033E" w:rsidP="0027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D7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739C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63D71">
              <w:rPr>
                <w:rFonts w:ascii="Arial" w:hAnsi="Arial" w:cs="Arial"/>
                <w:sz w:val="24"/>
                <w:szCs w:val="24"/>
              </w:rPr>
              <w:t>муниципальных заказчиков</w:t>
            </w:r>
          </w:p>
        </w:tc>
      </w:tr>
      <w:tr w:rsidR="0041033E" w:rsidRPr="004C16FE" w14:paraId="32B4910A" w14:textId="77777777" w:rsidTr="00BC6A78">
        <w:tc>
          <w:tcPr>
            <w:tcW w:w="592" w:type="dxa"/>
          </w:tcPr>
          <w:p w14:paraId="6F25CE41" w14:textId="77777777" w:rsidR="0041033E" w:rsidRPr="00063D71" w:rsidRDefault="0041033E" w:rsidP="00BC6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D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2" w:type="dxa"/>
          </w:tcPr>
          <w:p w14:paraId="186696D1" w14:textId="55B0DF0E" w:rsidR="0041033E" w:rsidRPr="0041033E" w:rsidRDefault="002739CF" w:rsidP="002739C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Администрация Кумарейского муниципального образования</w:t>
            </w:r>
          </w:p>
        </w:tc>
      </w:tr>
    </w:tbl>
    <w:p w14:paraId="320D55D9" w14:textId="77777777" w:rsidR="0041033E" w:rsidRDefault="0041033E" w:rsidP="001B595D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sectPr w:rsidR="0041033E" w:rsidSect="002739CF">
      <w:pgSz w:w="11907" w:h="1683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A30E" w14:textId="77777777" w:rsidR="003360AA" w:rsidRDefault="003360AA" w:rsidP="006A5491">
      <w:pPr>
        <w:spacing w:before="0" w:after="0"/>
      </w:pPr>
      <w:r>
        <w:separator/>
      </w:r>
    </w:p>
  </w:endnote>
  <w:endnote w:type="continuationSeparator" w:id="0">
    <w:p w14:paraId="19ABD968" w14:textId="77777777" w:rsidR="003360AA" w:rsidRDefault="003360AA" w:rsidP="006A54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CD83" w14:textId="77777777" w:rsidR="003360AA" w:rsidRDefault="003360AA" w:rsidP="006A5491">
      <w:pPr>
        <w:spacing w:before="0" w:after="0"/>
      </w:pPr>
      <w:r>
        <w:separator/>
      </w:r>
    </w:p>
  </w:footnote>
  <w:footnote w:type="continuationSeparator" w:id="0">
    <w:p w14:paraId="67818E07" w14:textId="77777777" w:rsidR="003360AA" w:rsidRDefault="003360AA" w:rsidP="006A54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4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E3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078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4084"/>
    <w:rsid w:val="00026679"/>
    <w:rsid w:val="00101912"/>
    <w:rsid w:val="001916EA"/>
    <w:rsid w:val="001B595D"/>
    <w:rsid w:val="002739CF"/>
    <w:rsid w:val="002D33B1"/>
    <w:rsid w:val="002D3591"/>
    <w:rsid w:val="00304D33"/>
    <w:rsid w:val="003360AA"/>
    <w:rsid w:val="0033705A"/>
    <w:rsid w:val="0034105C"/>
    <w:rsid w:val="003514A0"/>
    <w:rsid w:val="003B0681"/>
    <w:rsid w:val="0041033E"/>
    <w:rsid w:val="004515F0"/>
    <w:rsid w:val="004712C8"/>
    <w:rsid w:val="004C16FE"/>
    <w:rsid w:val="004C2B3D"/>
    <w:rsid w:val="004F0DC6"/>
    <w:rsid w:val="004F7E17"/>
    <w:rsid w:val="00541F72"/>
    <w:rsid w:val="00554422"/>
    <w:rsid w:val="005A05CE"/>
    <w:rsid w:val="005A7F2F"/>
    <w:rsid w:val="005C76CC"/>
    <w:rsid w:val="005F3DE8"/>
    <w:rsid w:val="006356D5"/>
    <w:rsid w:val="00653AF6"/>
    <w:rsid w:val="006A5491"/>
    <w:rsid w:val="006B5778"/>
    <w:rsid w:val="008A0B73"/>
    <w:rsid w:val="008C119F"/>
    <w:rsid w:val="008E434F"/>
    <w:rsid w:val="0090014E"/>
    <w:rsid w:val="00934A44"/>
    <w:rsid w:val="00940CCD"/>
    <w:rsid w:val="00A22EA1"/>
    <w:rsid w:val="00A37887"/>
    <w:rsid w:val="00A40095"/>
    <w:rsid w:val="00A519E5"/>
    <w:rsid w:val="00A56062"/>
    <w:rsid w:val="00AB2AF6"/>
    <w:rsid w:val="00AB58ED"/>
    <w:rsid w:val="00B10CD3"/>
    <w:rsid w:val="00B25D15"/>
    <w:rsid w:val="00B330E6"/>
    <w:rsid w:val="00B73A5A"/>
    <w:rsid w:val="00BB443A"/>
    <w:rsid w:val="00BB749D"/>
    <w:rsid w:val="00BC00E5"/>
    <w:rsid w:val="00BC7200"/>
    <w:rsid w:val="00BE4F8A"/>
    <w:rsid w:val="00C13A7F"/>
    <w:rsid w:val="00C70DB7"/>
    <w:rsid w:val="00C73866"/>
    <w:rsid w:val="00C9026F"/>
    <w:rsid w:val="00CA4318"/>
    <w:rsid w:val="00CB5D4E"/>
    <w:rsid w:val="00D45569"/>
    <w:rsid w:val="00D661E8"/>
    <w:rsid w:val="00E438A1"/>
    <w:rsid w:val="00F01E19"/>
    <w:rsid w:val="00F120CE"/>
    <w:rsid w:val="00F464F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E5BE"/>
  <w15:docId w15:val="{280D35A8-A656-4BE8-9BE3-6AF78E8A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70D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E4F8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B595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6A549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A5491"/>
  </w:style>
  <w:style w:type="paragraph" w:styleId="a7">
    <w:name w:val="footer"/>
    <w:basedOn w:val="a"/>
    <w:link w:val="a8"/>
    <w:uiPriority w:val="99"/>
    <w:unhideWhenUsed/>
    <w:rsid w:val="006A549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A5491"/>
  </w:style>
  <w:style w:type="character" w:customStyle="1" w:styleId="Bodytext">
    <w:name w:val="Body text_"/>
    <w:basedOn w:val="a0"/>
    <w:link w:val="2"/>
    <w:rsid w:val="003B068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0681"/>
    <w:pPr>
      <w:shd w:val="clear" w:color="auto" w:fill="FFFFFF"/>
      <w:spacing w:before="720" w:beforeAutospacing="0" w:after="420" w:afterAutospacing="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E218-9B64-42E0-8199-6177BED1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8134</Words>
  <Characters>46365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Пользователь Windows</cp:lastModifiedBy>
  <cp:revision>4</cp:revision>
  <cp:lastPrinted>2022-06-02T03:56:00Z</cp:lastPrinted>
  <dcterms:created xsi:type="dcterms:W3CDTF">2022-06-02T03:39:00Z</dcterms:created>
  <dcterms:modified xsi:type="dcterms:W3CDTF">2022-06-02T03:56:00Z</dcterms:modified>
</cp:coreProperties>
</file>