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42" w:rsidRPr="0077713D" w:rsidRDefault="00875142" w:rsidP="0087514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15</w:t>
      </w:r>
      <w:r w:rsidRPr="0077713D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6</w:t>
      </w:r>
      <w:r w:rsidRPr="0077713D">
        <w:rPr>
          <w:rFonts w:ascii="Arial" w:hAnsi="Arial" w:cs="Arial"/>
          <w:b/>
          <w:sz w:val="32"/>
        </w:rPr>
        <w:t xml:space="preserve">.2017 Г № </w:t>
      </w:r>
      <w:r>
        <w:rPr>
          <w:rFonts w:ascii="Arial" w:hAnsi="Arial" w:cs="Arial"/>
          <w:b/>
          <w:sz w:val="32"/>
        </w:rPr>
        <w:t>30</w:t>
      </w:r>
    </w:p>
    <w:p w:rsidR="00875142" w:rsidRPr="0077713D" w:rsidRDefault="00875142" w:rsidP="00875142">
      <w:pPr>
        <w:jc w:val="center"/>
        <w:rPr>
          <w:rFonts w:ascii="Arial" w:hAnsi="Arial" w:cs="Arial"/>
          <w:sz w:val="32"/>
        </w:rPr>
      </w:pPr>
      <w:r w:rsidRPr="0077713D">
        <w:rPr>
          <w:rFonts w:ascii="Arial" w:hAnsi="Arial" w:cs="Arial"/>
          <w:b/>
          <w:sz w:val="32"/>
        </w:rPr>
        <w:t>РОССИЙСКАЯ ФЕДЕРАЦИЯ</w:t>
      </w:r>
    </w:p>
    <w:p w:rsidR="00875142" w:rsidRPr="0077713D" w:rsidRDefault="00875142" w:rsidP="00875142">
      <w:pPr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ИРКУТСК</w:t>
      </w:r>
      <w:r>
        <w:rPr>
          <w:rFonts w:ascii="Arial" w:hAnsi="Arial" w:cs="Arial"/>
          <w:b/>
          <w:sz w:val="32"/>
        </w:rPr>
        <w:t>А</w:t>
      </w:r>
      <w:r w:rsidRPr="0077713D">
        <w:rPr>
          <w:rFonts w:ascii="Arial" w:hAnsi="Arial" w:cs="Arial"/>
          <w:b/>
          <w:sz w:val="32"/>
        </w:rPr>
        <w:t>Я ОБЛАСТЬ</w:t>
      </w:r>
    </w:p>
    <w:p w:rsidR="00875142" w:rsidRPr="0077713D" w:rsidRDefault="00875142" w:rsidP="00875142">
      <w:pPr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БАЛАГАНСКИЙ МУНИЦИПАЛЬНЫЙ РАЙОН</w:t>
      </w:r>
    </w:p>
    <w:p w:rsidR="00875142" w:rsidRPr="0077713D" w:rsidRDefault="00875142" w:rsidP="00875142">
      <w:pPr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КУМАРЕЙСКОЕ СЕЛЬСКОЕ ПОСЕЛЕНИЕ</w:t>
      </w:r>
    </w:p>
    <w:p w:rsidR="00875142" w:rsidRPr="0077713D" w:rsidRDefault="00875142" w:rsidP="00875142">
      <w:pPr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ПОСТАНОВЛЕНИЕ</w:t>
      </w:r>
    </w:p>
    <w:p w:rsidR="00875142" w:rsidRPr="00D746E0" w:rsidRDefault="00875142" w:rsidP="00875142">
      <w:pPr>
        <w:pStyle w:val="a4"/>
        <w:shd w:val="clear" w:color="auto" w:fill="auto"/>
        <w:spacing w:before="0" w:after="0" w:line="240" w:lineRule="auto"/>
        <w:ind w:right="420"/>
        <w:rPr>
          <w:rFonts w:ascii="Arial" w:hAnsi="Arial" w:cs="Arial"/>
          <w:b/>
          <w:sz w:val="32"/>
          <w:szCs w:val="32"/>
        </w:rPr>
      </w:pPr>
    </w:p>
    <w:p w:rsidR="00875142" w:rsidRDefault="00875142" w:rsidP="00875142">
      <w:pPr>
        <w:pStyle w:val="a4"/>
        <w:shd w:val="clear" w:color="auto" w:fill="auto"/>
        <w:spacing w:before="0" w:after="0" w:line="240" w:lineRule="auto"/>
        <w:ind w:left="23" w:right="4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ПОДГОТОВКЕ К ОТОПИТЕЛЬНОМУ СЕЗОНУ </w:t>
      </w:r>
    </w:p>
    <w:p w:rsidR="00875142" w:rsidRPr="00D746E0" w:rsidRDefault="00875142" w:rsidP="00875142">
      <w:pPr>
        <w:pStyle w:val="a4"/>
        <w:shd w:val="clear" w:color="auto" w:fill="auto"/>
        <w:spacing w:before="0" w:after="0" w:line="240" w:lineRule="auto"/>
        <w:ind w:left="23" w:right="4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2017-2018 ГОДОВ</w:t>
      </w:r>
    </w:p>
    <w:p w:rsidR="00875142" w:rsidRPr="00D746E0" w:rsidRDefault="00875142" w:rsidP="00875142">
      <w:pPr>
        <w:pStyle w:val="a4"/>
        <w:shd w:val="clear" w:color="auto" w:fill="auto"/>
        <w:spacing w:before="0" w:after="0" w:line="240" w:lineRule="auto"/>
        <w:ind w:left="23" w:right="420"/>
        <w:jc w:val="both"/>
        <w:rPr>
          <w:sz w:val="24"/>
          <w:szCs w:val="24"/>
        </w:rPr>
      </w:pPr>
    </w:p>
    <w:p w:rsidR="00875142" w:rsidRDefault="00875142" w:rsidP="00875142">
      <w:pPr>
        <w:pStyle w:val="a4"/>
        <w:shd w:val="clear" w:color="auto" w:fill="auto"/>
        <w:spacing w:before="0" w:after="0" w:line="274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D746E0">
        <w:rPr>
          <w:rFonts w:ascii="Arial" w:hAnsi="Arial" w:cs="Arial"/>
          <w:sz w:val="24"/>
          <w:szCs w:val="24"/>
        </w:rPr>
        <w:t>В целях обеспечения своевременной и качественной подготовки к отопительному сезону 201</w:t>
      </w:r>
      <w:r>
        <w:rPr>
          <w:rFonts w:ascii="Arial" w:hAnsi="Arial" w:cs="Arial"/>
          <w:sz w:val="24"/>
          <w:szCs w:val="24"/>
        </w:rPr>
        <w:t>7-</w:t>
      </w:r>
      <w:r w:rsidRPr="00D746E0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D746E0">
        <w:rPr>
          <w:rFonts w:ascii="Arial" w:hAnsi="Arial" w:cs="Arial"/>
          <w:sz w:val="24"/>
          <w:szCs w:val="24"/>
        </w:rPr>
        <w:t xml:space="preserve"> годов объектов жилищно-коммунального хозяйства и социальной сферы </w:t>
      </w:r>
      <w:proofErr w:type="spellStart"/>
      <w:r>
        <w:rPr>
          <w:rFonts w:ascii="Arial" w:hAnsi="Arial" w:cs="Arial"/>
          <w:sz w:val="24"/>
          <w:szCs w:val="24"/>
        </w:rPr>
        <w:t>Кумарейского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746E0">
        <w:rPr>
          <w:rFonts w:ascii="Arial" w:hAnsi="Arial" w:cs="Arial"/>
          <w:sz w:val="24"/>
          <w:szCs w:val="24"/>
        </w:rPr>
        <w:t xml:space="preserve">муниципального образования, в соответствии с </w:t>
      </w:r>
      <w:r>
        <w:rPr>
          <w:rFonts w:ascii="Arial" w:hAnsi="Arial" w:cs="Arial"/>
          <w:sz w:val="24"/>
          <w:szCs w:val="24"/>
        </w:rPr>
        <w:t>пунктом 9 части 1 статьи 17 Федерального закона от 06.10.2003 года № 131-ФЗ «Об общих принципах органов местного самоуправления в РФ», подпунктом 4 пунктом 1 статьи 6 Федерального закона от 27 июля 2010 года № 190-ФЗ «О теплоснабжении</w:t>
      </w:r>
      <w:proofErr w:type="gramEnd"/>
      <w:r>
        <w:rPr>
          <w:rFonts w:ascii="Arial" w:hAnsi="Arial" w:cs="Arial"/>
          <w:sz w:val="24"/>
          <w:szCs w:val="24"/>
        </w:rPr>
        <w:t>», приказом Государственного комитета Российской Федерации по строительству и жилищно-коммунальному комплексу</w:t>
      </w:r>
      <w:r w:rsidRPr="00D746E0">
        <w:rPr>
          <w:rFonts w:ascii="Arial" w:hAnsi="Arial" w:cs="Arial"/>
          <w:sz w:val="24"/>
          <w:szCs w:val="24"/>
        </w:rPr>
        <w:t xml:space="preserve">, руководствуясь </w:t>
      </w:r>
      <w:r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sz w:val="24"/>
          <w:szCs w:val="24"/>
        </w:rPr>
        <w:t>Кумарейского</w:t>
      </w:r>
      <w:proofErr w:type="spellEnd"/>
      <w:r w:rsidRPr="00D746E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75142" w:rsidRDefault="00875142" w:rsidP="00875142">
      <w:pPr>
        <w:pStyle w:val="a4"/>
        <w:shd w:val="clear" w:color="auto" w:fill="auto"/>
        <w:spacing w:before="0" w:after="0" w:line="274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</w:p>
    <w:p w:rsidR="00875142" w:rsidRDefault="00875142" w:rsidP="00875142">
      <w:pPr>
        <w:pStyle w:val="a4"/>
        <w:shd w:val="clear" w:color="auto" w:fill="auto"/>
        <w:spacing w:before="0" w:after="0" w:line="274" w:lineRule="exact"/>
        <w:ind w:left="20" w:right="20" w:firstLine="700"/>
        <w:jc w:val="center"/>
        <w:rPr>
          <w:rFonts w:ascii="Arial" w:hAnsi="Arial" w:cs="Arial"/>
          <w:b/>
          <w:sz w:val="30"/>
          <w:szCs w:val="30"/>
        </w:rPr>
      </w:pPr>
      <w:r w:rsidRPr="009B4394">
        <w:rPr>
          <w:rFonts w:ascii="Arial" w:hAnsi="Arial" w:cs="Arial"/>
          <w:b/>
          <w:sz w:val="30"/>
          <w:szCs w:val="30"/>
        </w:rPr>
        <w:t>ПОСТАНОВЛЯЮ:</w:t>
      </w:r>
    </w:p>
    <w:p w:rsidR="00875142" w:rsidRPr="009B4394" w:rsidRDefault="00875142" w:rsidP="00875142">
      <w:pPr>
        <w:pStyle w:val="a4"/>
        <w:shd w:val="clear" w:color="auto" w:fill="auto"/>
        <w:spacing w:before="0" w:after="0" w:line="274" w:lineRule="exact"/>
        <w:ind w:left="20" w:right="20" w:firstLine="700"/>
        <w:jc w:val="center"/>
        <w:rPr>
          <w:rFonts w:ascii="Arial" w:hAnsi="Arial" w:cs="Arial"/>
          <w:b/>
          <w:sz w:val="30"/>
          <w:szCs w:val="30"/>
        </w:rPr>
      </w:pPr>
    </w:p>
    <w:p w:rsidR="00875142" w:rsidRPr="00D746E0" w:rsidRDefault="00875142" w:rsidP="00875142">
      <w:pPr>
        <w:pStyle w:val="a4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46E0">
        <w:rPr>
          <w:rFonts w:ascii="Arial" w:hAnsi="Arial" w:cs="Arial"/>
          <w:sz w:val="24"/>
          <w:szCs w:val="24"/>
        </w:rPr>
        <w:t xml:space="preserve">Организовать постоянно действующую комиссию, осуществляющую </w:t>
      </w:r>
      <w:proofErr w:type="gramStart"/>
      <w:r w:rsidRPr="00D746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46E0">
        <w:rPr>
          <w:rFonts w:ascii="Arial" w:hAnsi="Arial" w:cs="Arial"/>
          <w:sz w:val="24"/>
          <w:szCs w:val="24"/>
        </w:rPr>
        <w:t xml:space="preserve"> ходом подготовки объектов жилищно-коммунального хозяйства и социальной сферы к отопительному сезону, качеством выполняемых работ, целевым и экономным использованием материалов и оборудования, расходованием бюджетных средств (приложение 1).</w:t>
      </w:r>
    </w:p>
    <w:p w:rsidR="00875142" w:rsidRPr="00D746E0" w:rsidRDefault="00875142" w:rsidP="00875142">
      <w:pPr>
        <w:pStyle w:val="a4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746E0">
        <w:rPr>
          <w:rFonts w:ascii="Arial" w:hAnsi="Arial" w:cs="Arial"/>
          <w:sz w:val="24"/>
          <w:szCs w:val="24"/>
        </w:rPr>
        <w:t>роизвести расчеты по созданию запасов топлива к 15 августа 201</w:t>
      </w:r>
      <w:r>
        <w:rPr>
          <w:rFonts w:ascii="Arial" w:hAnsi="Arial" w:cs="Arial"/>
          <w:sz w:val="24"/>
          <w:szCs w:val="24"/>
        </w:rPr>
        <w:t>7</w:t>
      </w:r>
      <w:r w:rsidRPr="00D746E0">
        <w:rPr>
          <w:rFonts w:ascii="Arial" w:hAnsi="Arial" w:cs="Arial"/>
          <w:sz w:val="24"/>
          <w:szCs w:val="24"/>
        </w:rPr>
        <w:t xml:space="preserve"> года;</w:t>
      </w:r>
    </w:p>
    <w:p w:rsidR="00875142" w:rsidRPr="00D746E0" w:rsidRDefault="00875142" w:rsidP="00875142">
      <w:pPr>
        <w:pStyle w:val="a4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D746E0">
        <w:rPr>
          <w:rFonts w:ascii="Arial" w:hAnsi="Arial" w:cs="Arial"/>
          <w:sz w:val="24"/>
          <w:szCs w:val="24"/>
        </w:rPr>
        <w:t>беспечить к началу отопительного сезона 201</w:t>
      </w:r>
      <w:r>
        <w:rPr>
          <w:rFonts w:ascii="Arial" w:hAnsi="Arial" w:cs="Arial"/>
          <w:sz w:val="24"/>
          <w:szCs w:val="24"/>
        </w:rPr>
        <w:t>7</w:t>
      </w:r>
      <w:r w:rsidRPr="00D746E0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D746E0">
        <w:rPr>
          <w:rFonts w:ascii="Arial" w:hAnsi="Arial" w:cs="Arial"/>
          <w:sz w:val="24"/>
          <w:szCs w:val="24"/>
        </w:rPr>
        <w:t xml:space="preserve"> годов на складах теплоснабжающих организаций жилищно-коммунального хозяйства </w:t>
      </w:r>
      <w:r>
        <w:rPr>
          <w:rFonts w:ascii="Arial" w:hAnsi="Arial" w:cs="Arial"/>
          <w:sz w:val="24"/>
          <w:szCs w:val="24"/>
        </w:rPr>
        <w:t xml:space="preserve">двадцатидневный запас </w:t>
      </w:r>
      <w:r w:rsidRPr="00D746E0">
        <w:rPr>
          <w:rFonts w:ascii="Arial" w:hAnsi="Arial" w:cs="Arial"/>
          <w:sz w:val="24"/>
          <w:szCs w:val="24"/>
        </w:rPr>
        <w:t>топлива.</w:t>
      </w:r>
    </w:p>
    <w:p w:rsidR="00875142" w:rsidRPr="00D746E0" w:rsidRDefault="00875142" w:rsidP="00875142">
      <w:pPr>
        <w:pStyle w:val="a4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 учреждений социальной сферы и организаций жилищно-коммунального хозяйства в</w:t>
      </w:r>
      <w:r w:rsidRPr="00D746E0">
        <w:rPr>
          <w:rFonts w:ascii="Arial" w:hAnsi="Arial" w:cs="Arial"/>
          <w:sz w:val="24"/>
          <w:szCs w:val="24"/>
        </w:rPr>
        <w:t xml:space="preserve"> срок до 1 сентября 201</w:t>
      </w:r>
      <w:r>
        <w:rPr>
          <w:rFonts w:ascii="Arial" w:hAnsi="Arial" w:cs="Arial"/>
          <w:sz w:val="24"/>
          <w:szCs w:val="24"/>
        </w:rPr>
        <w:t>7</w:t>
      </w:r>
      <w:r w:rsidRPr="00D746E0">
        <w:rPr>
          <w:rFonts w:ascii="Arial" w:hAnsi="Arial" w:cs="Arial"/>
          <w:sz w:val="24"/>
          <w:szCs w:val="24"/>
        </w:rPr>
        <w:t xml:space="preserve"> года закончить подготовку жилищно-коммунальных объектов к отопительному сезону 201</w:t>
      </w:r>
      <w:r>
        <w:rPr>
          <w:rFonts w:ascii="Arial" w:hAnsi="Arial" w:cs="Arial"/>
          <w:sz w:val="24"/>
          <w:szCs w:val="24"/>
        </w:rPr>
        <w:t>7</w:t>
      </w:r>
      <w:r w:rsidRPr="00D746E0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D746E0">
        <w:rPr>
          <w:rFonts w:ascii="Arial" w:hAnsi="Arial" w:cs="Arial"/>
          <w:sz w:val="24"/>
          <w:szCs w:val="24"/>
        </w:rPr>
        <w:t xml:space="preserve"> годов.</w:t>
      </w:r>
    </w:p>
    <w:p w:rsidR="00875142" w:rsidRPr="00D746E0" w:rsidRDefault="00875142" w:rsidP="00875142">
      <w:pPr>
        <w:pStyle w:val="a4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746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46E0">
        <w:rPr>
          <w:rFonts w:ascii="Arial" w:hAnsi="Arial" w:cs="Arial"/>
          <w:sz w:val="24"/>
          <w:szCs w:val="24"/>
        </w:rPr>
        <w:t xml:space="preserve"> исполнением настоящего распоряжения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875142" w:rsidRPr="00D746E0" w:rsidRDefault="00875142" w:rsidP="00875142">
      <w:pPr>
        <w:pStyle w:val="a4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D746E0">
        <w:rPr>
          <w:rFonts w:ascii="Arial" w:hAnsi="Arial" w:cs="Arial"/>
          <w:sz w:val="24"/>
          <w:szCs w:val="24"/>
        </w:rPr>
        <w:t>вступает в силу со дня его подписания.</w:t>
      </w:r>
    </w:p>
    <w:p w:rsidR="00875142" w:rsidRDefault="00875142" w:rsidP="00875142">
      <w:pPr>
        <w:pStyle w:val="a4"/>
        <w:shd w:val="clear" w:color="auto" w:fill="auto"/>
        <w:tabs>
          <w:tab w:val="left" w:pos="961"/>
        </w:tabs>
        <w:spacing w:before="0" w:after="0" w:line="278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</w:p>
    <w:p w:rsidR="00875142" w:rsidRPr="009B4394" w:rsidRDefault="00875142" w:rsidP="00875142">
      <w:pPr>
        <w:pStyle w:val="a4"/>
        <w:shd w:val="clear" w:color="auto" w:fill="auto"/>
        <w:tabs>
          <w:tab w:val="left" w:pos="961"/>
        </w:tabs>
        <w:spacing w:before="0" w:after="0" w:line="278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</w:p>
    <w:p w:rsidR="00875142" w:rsidRDefault="00875142" w:rsidP="00875142">
      <w:pPr>
        <w:pStyle w:val="a4"/>
        <w:shd w:val="clear" w:color="auto" w:fill="auto"/>
        <w:spacing w:before="0" w:after="0" w:line="240" w:lineRule="auto"/>
        <w:ind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Кумарейского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75142" w:rsidRPr="001038DC" w:rsidRDefault="00875142" w:rsidP="00875142">
      <w:pPr>
        <w:pStyle w:val="a4"/>
        <w:shd w:val="clear" w:color="auto" w:fill="auto"/>
        <w:spacing w:before="0" w:after="0" w:line="240" w:lineRule="auto"/>
        <w:ind w:right="2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В. К. Савинов  </w:t>
      </w:r>
      <w:r>
        <w:br w:type="page"/>
      </w:r>
      <w:r w:rsidRPr="001038DC">
        <w:rPr>
          <w:rFonts w:ascii="Courier New" w:hAnsi="Courier New" w:cs="Courier New"/>
          <w:sz w:val="22"/>
          <w:szCs w:val="22"/>
        </w:rPr>
        <w:lastRenderedPageBreak/>
        <w:t xml:space="preserve">Приложение №1 </w:t>
      </w:r>
      <w:proofErr w:type="gramStart"/>
      <w:r w:rsidRPr="001038DC">
        <w:rPr>
          <w:rFonts w:ascii="Courier New" w:hAnsi="Courier New" w:cs="Courier New"/>
          <w:sz w:val="22"/>
          <w:szCs w:val="22"/>
        </w:rPr>
        <w:t>к</w:t>
      </w:r>
      <w:proofErr w:type="gramEnd"/>
      <w:r w:rsidRPr="001038DC">
        <w:rPr>
          <w:rFonts w:ascii="Courier New" w:hAnsi="Courier New" w:cs="Courier New"/>
          <w:sz w:val="22"/>
          <w:szCs w:val="22"/>
        </w:rPr>
        <w:t xml:space="preserve"> </w:t>
      </w:r>
    </w:p>
    <w:p w:rsidR="00875142" w:rsidRPr="001038DC" w:rsidRDefault="00875142" w:rsidP="00875142">
      <w:pPr>
        <w:pStyle w:val="a4"/>
        <w:shd w:val="clear" w:color="auto" w:fill="auto"/>
        <w:spacing w:before="0" w:after="0" w:line="240" w:lineRule="auto"/>
        <w:ind w:right="23" w:firstLine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постановлению</w:t>
      </w:r>
      <w:r w:rsidRPr="001038DC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875142" w:rsidRDefault="00875142" w:rsidP="00875142">
      <w:pPr>
        <w:pStyle w:val="a4"/>
        <w:shd w:val="clear" w:color="auto" w:fill="auto"/>
        <w:spacing w:before="0" w:after="0" w:line="240" w:lineRule="auto"/>
        <w:ind w:right="23" w:firstLine="558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Кумарейского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875142" w:rsidRPr="00A879C0" w:rsidRDefault="00875142" w:rsidP="00875142">
      <w:pPr>
        <w:pStyle w:val="a4"/>
        <w:shd w:val="clear" w:color="auto" w:fill="auto"/>
        <w:spacing w:before="0" w:after="0" w:line="240" w:lineRule="auto"/>
        <w:ind w:right="23" w:firstLine="5580"/>
        <w:jc w:val="right"/>
        <w:rPr>
          <w:rFonts w:ascii="Courier New" w:hAnsi="Courier New" w:cs="Courier New"/>
          <w:sz w:val="22"/>
          <w:szCs w:val="22"/>
        </w:rPr>
      </w:pPr>
      <w:r w:rsidRPr="001038DC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15</w:t>
      </w:r>
      <w:r w:rsidRPr="001038DC">
        <w:rPr>
          <w:rFonts w:ascii="Courier New" w:hAnsi="Courier New" w:cs="Courier New"/>
          <w:sz w:val="22"/>
          <w:szCs w:val="22"/>
        </w:rPr>
        <w:t>.06.2017г. №</w:t>
      </w:r>
      <w:r>
        <w:rPr>
          <w:rFonts w:ascii="Courier New" w:hAnsi="Courier New" w:cs="Courier New"/>
          <w:sz w:val="22"/>
          <w:szCs w:val="22"/>
        </w:rPr>
        <w:t xml:space="preserve"> 30</w:t>
      </w:r>
    </w:p>
    <w:p w:rsidR="00875142" w:rsidRPr="00FD2EF2" w:rsidRDefault="00875142" w:rsidP="00875142">
      <w:pPr>
        <w:pStyle w:val="a4"/>
        <w:shd w:val="clear" w:color="auto" w:fill="auto"/>
        <w:spacing w:before="0" w:after="0" w:line="283" w:lineRule="exact"/>
        <w:ind w:left="4640"/>
        <w:jc w:val="both"/>
        <w:rPr>
          <w:rFonts w:ascii="Arial" w:hAnsi="Arial" w:cs="Arial"/>
          <w:sz w:val="24"/>
          <w:szCs w:val="24"/>
        </w:rPr>
      </w:pPr>
      <w:r w:rsidRPr="00FD2EF2">
        <w:rPr>
          <w:rFonts w:ascii="Arial" w:hAnsi="Arial" w:cs="Arial"/>
          <w:sz w:val="24"/>
          <w:szCs w:val="24"/>
        </w:rPr>
        <w:t>Состав</w:t>
      </w:r>
    </w:p>
    <w:p w:rsidR="00875142" w:rsidRPr="00FD2EF2" w:rsidRDefault="00875142" w:rsidP="00875142">
      <w:pPr>
        <w:pStyle w:val="a4"/>
        <w:shd w:val="clear" w:color="auto" w:fill="auto"/>
        <w:spacing w:before="0" w:after="244" w:line="283" w:lineRule="exact"/>
        <w:jc w:val="both"/>
        <w:rPr>
          <w:rFonts w:ascii="Arial" w:hAnsi="Arial" w:cs="Arial"/>
          <w:sz w:val="24"/>
          <w:szCs w:val="24"/>
        </w:rPr>
      </w:pPr>
      <w:r w:rsidRPr="00FD2EF2">
        <w:rPr>
          <w:rFonts w:ascii="Arial" w:hAnsi="Arial" w:cs="Arial"/>
          <w:sz w:val="24"/>
          <w:szCs w:val="24"/>
        </w:rPr>
        <w:t xml:space="preserve">комиссии, осуществляющей </w:t>
      </w:r>
      <w:proofErr w:type="gramStart"/>
      <w:r w:rsidRPr="00FD2E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2EF2">
        <w:rPr>
          <w:rFonts w:ascii="Arial" w:hAnsi="Arial" w:cs="Arial"/>
          <w:sz w:val="24"/>
          <w:szCs w:val="24"/>
        </w:rPr>
        <w:t xml:space="preserve"> ходом подготовки объектов жилищно-коммунального хозяйства и социальной сферы к отопительному сезону 2017-2018 годов</w:t>
      </w:r>
    </w:p>
    <w:p w:rsidR="00875142" w:rsidRDefault="00875142" w:rsidP="00875142">
      <w:pPr>
        <w:pStyle w:val="a4"/>
        <w:shd w:val="clear" w:color="auto" w:fill="auto"/>
        <w:tabs>
          <w:tab w:val="left" w:pos="154"/>
        </w:tabs>
        <w:spacing w:before="0" w:after="0" w:line="278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FD2E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Савинов В. К.</w:t>
      </w:r>
      <w:r w:rsidRPr="00FD2EF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Кумарейского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  <w:r w:rsidRPr="00FD2EF2">
        <w:rPr>
          <w:rFonts w:ascii="Arial" w:hAnsi="Arial" w:cs="Arial"/>
          <w:sz w:val="24"/>
          <w:szCs w:val="24"/>
        </w:rPr>
        <w:t>, председатель комиссии;</w:t>
      </w:r>
    </w:p>
    <w:p w:rsidR="00875142" w:rsidRPr="00FD2EF2" w:rsidRDefault="00875142" w:rsidP="00875142">
      <w:pPr>
        <w:pStyle w:val="a4"/>
        <w:shd w:val="clear" w:color="auto" w:fill="auto"/>
        <w:tabs>
          <w:tab w:val="left" w:pos="159"/>
        </w:tabs>
        <w:spacing w:before="0" w:after="0" w:line="278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Чепкевичюс</w:t>
      </w:r>
      <w:proofErr w:type="spellEnd"/>
      <w:r>
        <w:rPr>
          <w:rFonts w:ascii="Arial" w:hAnsi="Arial" w:cs="Arial"/>
          <w:sz w:val="24"/>
          <w:szCs w:val="24"/>
        </w:rPr>
        <w:t xml:space="preserve"> А. А. – главный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Кумарейского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  <w:r w:rsidRPr="00FD2EF2">
        <w:rPr>
          <w:rFonts w:ascii="Arial" w:hAnsi="Arial" w:cs="Arial"/>
          <w:sz w:val="24"/>
          <w:szCs w:val="24"/>
        </w:rPr>
        <w:t xml:space="preserve">, секретарь комиссии. </w:t>
      </w:r>
    </w:p>
    <w:p w:rsidR="00875142" w:rsidRPr="00FD2EF2" w:rsidRDefault="00875142" w:rsidP="00875142">
      <w:pPr>
        <w:pStyle w:val="a4"/>
        <w:shd w:val="clear" w:color="auto" w:fill="auto"/>
        <w:tabs>
          <w:tab w:val="left" w:pos="159"/>
        </w:tabs>
        <w:spacing w:before="0" w:after="0" w:line="278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875142" w:rsidRDefault="00875142" w:rsidP="00875142">
      <w:pPr>
        <w:pStyle w:val="a4"/>
        <w:shd w:val="clear" w:color="auto" w:fill="auto"/>
        <w:spacing w:before="0" w:after="0" w:line="278" w:lineRule="exact"/>
        <w:ind w:left="20" w:right="2970" w:firstLine="160"/>
        <w:jc w:val="both"/>
        <w:rPr>
          <w:rFonts w:ascii="Arial" w:hAnsi="Arial" w:cs="Arial"/>
          <w:sz w:val="24"/>
          <w:szCs w:val="24"/>
        </w:rPr>
      </w:pPr>
      <w:r w:rsidRPr="00FD2EF2">
        <w:rPr>
          <w:rFonts w:ascii="Arial" w:hAnsi="Arial" w:cs="Arial"/>
          <w:sz w:val="24"/>
          <w:szCs w:val="24"/>
        </w:rPr>
        <w:t>Члены комиссии:</w:t>
      </w:r>
    </w:p>
    <w:p w:rsidR="00875142" w:rsidRDefault="00875142" w:rsidP="00875142">
      <w:pPr>
        <w:pStyle w:val="a4"/>
        <w:shd w:val="clear" w:color="auto" w:fill="auto"/>
        <w:tabs>
          <w:tab w:val="left" w:pos="159"/>
        </w:tabs>
        <w:spacing w:before="0" w:after="0" w:line="278" w:lineRule="exact"/>
        <w:jc w:val="both"/>
        <w:rPr>
          <w:rFonts w:ascii="Arial" w:hAnsi="Arial" w:cs="Arial"/>
          <w:sz w:val="24"/>
          <w:szCs w:val="24"/>
        </w:rPr>
      </w:pPr>
      <w:r w:rsidRPr="00FD2E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Петухова Л. С.</w:t>
      </w:r>
      <w:r w:rsidRPr="00FD2EF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Кумарейского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МО;</w:t>
      </w:r>
    </w:p>
    <w:p w:rsidR="00875142" w:rsidRPr="00FD2EF2" w:rsidRDefault="00875142" w:rsidP="00875142">
      <w:pPr>
        <w:pStyle w:val="a4"/>
        <w:shd w:val="clear" w:color="auto" w:fill="auto"/>
        <w:tabs>
          <w:tab w:val="left" w:pos="159"/>
        </w:tabs>
        <w:spacing w:before="0" w:after="0" w:line="278" w:lineRule="exact"/>
        <w:jc w:val="both"/>
        <w:rPr>
          <w:rFonts w:ascii="Arial" w:hAnsi="Arial" w:cs="Arial"/>
          <w:sz w:val="24"/>
          <w:szCs w:val="24"/>
        </w:rPr>
      </w:pPr>
      <w:r w:rsidRPr="00FD2E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Москалева С. Ю. </w:t>
      </w:r>
      <w:r w:rsidRPr="00FD2EF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Кумарейского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МО;</w:t>
      </w:r>
    </w:p>
    <w:p w:rsidR="00875142" w:rsidRPr="00FD2EF2" w:rsidRDefault="00875142" w:rsidP="00875142">
      <w:pPr>
        <w:pStyle w:val="a4"/>
        <w:shd w:val="clear" w:color="auto" w:fill="auto"/>
        <w:tabs>
          <w:tab w:val="left" w:pos="159"/>
        </w:tabs>
        <w:spacing w:before="0" w:after="0" w:line="278" w:lineRule="exact"/>
        <w:jc w:val="both"/>
        <w:rPr>
          <w:rFonts w:ascii="Arial" w:hAnsi="Arial" w:cs="Arial"/>
          <w:sz w:val="24"/>
          <w:szCs w:val="24"/>
        </w:rPr>
      </w:pPr>
      <w:r w:rsidRPr="00FD2E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Герасимова И. А</w:t>
      </w:r>
      <w:r w:rsidRPr="00FD2EF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–</w:t>
      </w:r>
      <w:r w:rsidRPr="00FD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директор МКУК «</w:t>
      </w:r>
      <w:proofErr w:type="spellStart"/>
      <w:r>
        <w:rPr>
          <w:rFonts w:ascii="Arial" w:hAnsi="Arial" w:cs="Arial"/>
          <w:sz w:val="24"/>
          <w:szCs w:val="24"/>
        </w:rPr>
        <w:t>Кумарейский</w:t>
      </w:r>
      <w:proofErr w:type="spellEnd"/>
      <w:r>
        <w:rPr>
          <w:rFonts w:ascii="Arial" w:hAnsi="Arial" w:cs="Arial"/>
          <w:sz w:val="24"/>
          <w:szCs w:val="24"/>
        </w:rPr>
        <w:t xml:space="preserve"> СДК</w:t>
      </w:r>
      <w:proofErr w:type="gramStart"/>
      <w:r>
        <w:rPr>
          <w:rFonts w:ascii="Arial" w:hAnsi="Arial" w:cs="Arial"/>
          <w:sz w:val="24"/>
          <w:szCs w:val="24"/>
        </w:rPr>
        <w:t>»;</w:t>
      </w:r>
      <w:r w:rsidRPr="00FD2EF2">
        <w:rPr>
          <w:rFonts w:ascii="Arial" w:hAnsi="Arial" w:cs="Arial"/>
          <w:sz w:val="24"/>
          <w:szCs w:val="24"/>
        </w:rPr>
        <w:t>;</w:t>
      </w:r>
      <w:proofErr w:type="gramEnd"/>
    </w:p>
    <w:p w:rsidR="00875142" w:rsidRPr="00FD2EF2" w:rsidRDefault="00875142" w:rsidP="00875142">
      <w:pPr>
        <w:rPr>
          <w:rFonts w:ascii="Arial" w:hAnsi="Arial" w:cs="Arial"/>
        </w:rPr>
      </w:pPr>
      <w:r>
        <w:rPr>
          <w:rFonts w:ascii="Arial" w:hAnsi="Arial" w:cs="Arial"/>
        </w:rPr>
        <w:t>-  Труфанов А. В. – руководитель ИП «Труфанов А. В.»</w:t>
      </w:r>
    </w:p>
    <w:p w:rsidR="00E4206A" w:rsidRDefault="0087514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DFC"/>
    <w:multiLevelType w:val="hybridMultilevel"/>
    <w:tmpl w:val="2BF6F97E"/>
    <w:lvl w:ilvl="0" w:tplc="7C3CA9B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42"/>
    <w:rsid w:val="005418C5"/>
    <w:rsid w:val="00875142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75142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75142"/>
    <w:pPr>
      <w:shd w:val="clear" w:color="auto" w:fill="FFFFFF"/>
      <w:spacing w:before="300" w:after="6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75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75142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75142"/>
    <w:pPr>
      <w:shd w:val="clear" w:color="auto" w:fill="FFFFFF"/>
      <w:spacing w:before="300" w:after="6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75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2017-08-02T05:14:00Z</dcterms:created>
  <dcterms:modified xsi:type="dcterms:W3CDTF">2017-08-02T05:14:00Z</dcterms:modified>
</cp:coreProperties>
</file>