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7F" w:rsidRPr="001114F7" w:rsidRDefault="0045647F" w:rsidP="0045647F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1114F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86420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.2017</w:t>
      </w:r>
      <w:r w:rsidRPr="001114F7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30</w:t>
      </w:r>
    </w:p>
    <w:p w:rsidR="0045647F" w:rsidRPr="001114F7" w:rsidRDefault="0045647F" w:rsidP="0045647F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14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647F" w:rsidRPr="001114F7" w:rsidRDefault="0045647F" w:rsidP="0045647F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14F7">
        <w:rPr>
          <w:rFonts w:ascii="Arial" w:hAnsi="Arial" w:cs="Arial"/>
          <w:b/>
          <w:sz w:val="32"/>
          <w:szCs w:val="32"/>
        </w:rPr>
        <w:t>ИРКУТСКАЯ ОБЛАСТЬ</w:t>
      </w:r>
    </w:p>
    <w:p w:rsidR="0045647F" w:rsidRPr="001114F7" w:rsidRDefault="0045647F" w:rsidP="0045647F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14F7">
        <w:rPr>
          <w:rFonts w:ascii="Arial" w:hAnsi="Arial" w:cs="Arial"/>
          <w:b/>
          <w:sz w:val="32"/>
          <w:szCs w:val="32"/>
        </w:rPr>
        <w:t>БАЛАГАНСКИЙ</w:t>
      </w:r>
      <w:r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1114F7">
        <w:rPr>
          <w:rFonts w:ascii="Arial" w:hAnsi="Arial" w:cs="Arial"/>
          <w:b/>
          <w:sz w:val="32"/>
          <w:szCs w:val="32"/>
        </w:rPr>
        <w:t xml:space="preserve"> РАЙОН</w:t>
      </w:r>
    </w:p>
    <w:p w:rsidR="0045647F" w:rsidRDefault="0045647F" w:rsidP="0045647F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14F7">
        <w:rPr>
          <w:rFonts w:ascii="Arial" w:hAnsi="Arial" w:cs="Arial"/>
          <w:b/>
          <w:sz w:val="32"/>
          <w:szCs w:val="32"/>
        </w:rPr>
        <w:t xml:space="preserve">КУМАРЕЙСКОЕ </w:t>
      </w:r>
      <w:r>
        <w:rPr>
          <w:rFonts w:ascii="Arial" w:hAnsi="Arial" w:cs="Arial"/>
          <w:b/>
          <w:sz w:val="32"/>
          <w:szCs w:val="32"/>
        </w:rPr>
        <w:t>СЕЛЬСКОЕ</w:t>
      </w:r>
      <w:r w:rsidRPr="001114F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ПОСЕЛЕНИЕ</w:t>
      </w:r>
    </w:p>
    <w:p w:rsidR="003A53D1" w:rsidRPr="00F42625" w:rsidRDefault="0045647F" w:rsidP="00456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A53D1" w:rsidRPr="00F42625" w:rsidRDefault="003A53D1" w:rsidP="008930C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A53D1" w:rsidRPr="0045647F" w:rsidRDefault="00BC3069" w:rsidP="008930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5647F">
        <w:rPr>
          <w:rFonts w:ascii="Arial" w:hAnsi="Arial" w:cs="Arial"/>
          <w:b/>
          <w:sz w:val="32"/>
          <w:szCs w:val="32"/>
        </w:rPr>
        <w:t>ОБ УТВЕРЖДЕНИИ</w:t>
      </w:r>
      <w:r w:rsidR="003A53D1" w:rsidRPr="0045647F">
        <w:rPr>
          <w:rFonts w:ascii="Arial" w:hAnsi="Arial" w:cs="Arial"/>
          <w:b/>
          <w:sz w:val="32"/>
          <w:szCs w:val="32"/>
        </w:rPr>
        <w:t xml:space="preserve"> </w:t>
      </w:r>
      <w:r w:rsidRPr="0045647F">
        <w:rPr>
          <w:rFonts w:ascii="Arial" w:hAnsi="Arial" w:cs="Arial"/>
          <w:b/>
          <w:sz w:val="32"/>
          <w:szCs w:val="32"/>
        </w:rPr>
        <w:t>ГРАФИКА РЕГИСТРАЦИИ</w:t>
      </w:r>
      <w:r w:rsidR="003A53D1" w:rsidRPr="0045647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A53D1" w:rsidRPr="0045647F">
        <w:rPr>
          <w:rFonts w:ascii="Arial" w:hAnsi="Arial" w:cs="Arial"/>
          <w:b/>
          <w:sz w:val="32"/>
          <w:szCs w:val="32"/>
        </w:rPr>
        <w:t>ПРАВ  МУНИЦИПАЛЬНОЙ</w:t>
      </w:r>
      <w:proofErr w:type="gramEnd"/>
      <w:r w:rsidR="003A53D1" w:rsidRPr="0045647F">
        <w:rPr>
          <w:rFonts w:ascii="Arial" w:hAnsi="Arial" w:cs="Arial"/>
          <w:b/>
          <w:sz w:val="32"/>
          <w:szCs w:val="32"/>
        </w:rPr>
        <w:t xml:space="preserve"> СОБСТВЕННОСТИ  НА ОБЪЕКТЫ  ЭНЕРГЕТИКИ И КОММУНАЛЬНОЙ  СФЕРЫ, В ТОМ ЧИСЛЕ БЕСХОЗЯЙНЫЕ ОБЪЕКТЫ НА ТЕРРИТОРИИ </w:t>
      </w:r>
      <w:r w:rsidR="00A726A9" w:rsidRPr="00A726A9">
        <w:rPr>
          <w:rFonts w:ascii="Arial" w:hAnsi="Arial" w:cs="Arial"/>
          <w:b/>
          <w:caps/>
          <w:sz w:val="32"/>
          <w:szCs w:val="32"/>
        </w:rPr>
        <w:t>Кумарей</w:t>
      </w:r>
      <w:r w:rsidR="003A53D1" w:rsidRPr="00A726A9">
        <w:rPr>
          <w:rFonts w:ascii="Arial" w:hAnsi="Arial" w:cs="Arial"/>
          <w:b/>
          <w:caps/>
          <w:sz w:val="32"/>
          <w:szCs w:val="32"/>
        </w:rPr>
        <w:t>СКОГО</w:t>
      </w:r>
      <w:r w:rsidR="003A53D1" w:rsidRPr="0045647F">
        <w:rPr>
          <w:rFonts w:ascii="Arial" w:hAnsi="Arial" w:cs="Arial"/>
          <w:b/>
          <w:sz w:val="32"/>
          <w:szCs w:val="32"/>
        </w:rPr>
        <w:t xml:space="preserve"> МО</w:t>
      </w:r>
    </w:p>
    <w:p w:rsidR="003A53D1" w:rsidRPr="009E1873" w:rsidRDefault="003A53D1" w:rsidP="008930C2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A53D1" w:rsidRDefault="003A53D1" w:rsidP="00147D3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подпунктом «а» пункта 2 Перечня </w:t>
      </w:r>
      <w:r w:rsidR="00BC3069">
        <w:rPr>
          <w:rFonts w:ascii="Arial" w:hAnsi="Arial" w:cs="Arial"/>
          <w:sz w:val="24"/>
          <w:szCs w:val="24"/>
        </w:rPr>
        <w:t>поручений Президента</w:t>
      </w:r>
      <w:r>
        <w:rPr>
          <w:rFonts w:ascii="Arial" w:hAnsi="Arial" w:cs="Arial"/>
          <w:sz w:val="24"/>
          <w:szCs w:val="24"/>
        </w:rPr>
        <w:t xml:space="preserve"> Российской </w:t>
      </w:r>
      <w:r w:rsidR="00BC3069">
        <w:rPr>
          <w:rFonts w:ascii="Arial" w:hAnsi="Arial" w:cs="Arial"/>
          <w:sz w:val="24"/>
          <w:szCs w:val="24"/>
        </w:rPr>
        <w:t>Федерации 24.07.2015</w:t>
      </w:r>
      <w:r>
        <w:rPr>
          <w:rFonts w:ascii="Arial" w:hAnsi="Arial" w:cs="Arial"/>
          <w:sz w:val="24"/>
          <w:szCs w:val="24"/>
        </w:rPr>
        <w:t xml:space="preserve"> № Пр-1608 необходимо завершить регистрацию права собственности на объекты энергетики </w:t>
      </w:r>
      <w:r w:rsidR="00BC3069">
        <w:rPr>
          <w:rFonts w:ascii="Arial" w:hAnsi="Arial" w:cs="Arial"/>
          <w:sz w:val="24"/>
          <w:szCs w:val="24"/>
        </w:rPr>
        <w:t>и коммунальной</w:t>
      </w:r>
      <w:r>
        <w:rPr>
          <w:rFonts w:ascii="Arial" w:hAnsi="Arial" w:cs="Arial"/>
          <w:sz w:val="24"/>
          <w:szCs w:val="24"/>
        </w:rPr>
        <w:t xml:space="preserve"> сферы государственной или муниципальной собственности в том числе и бесхозяйные объекты.</w:t>
      </w:r>
    </w:p>
    <w:p w:rsidR="003A53D1" w:rsidRDefault="003A53D1" w:rsidP="008930C2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3A53D1" w:rsidRDefault="003A53D1" w:rsidP="00147D3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график регистрации прав муниципальной собственности на объекты энергетики и коммунальной сферы, в том числе бесхозяйные объекты.  (Приложение №1).</w:t>
      </w:r>
    </w:p>
    <w:p w:rsidR="00644E53" w:rsidRPr="00644E53" w:rsidRDefault="00644E53" w:rsidP="00644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53D1">
        <w:rPr>
          <w:rFonts w:ascii="Arial" w:hAnsi="Arial" w:cs="Arial"/>
          <w:sz w:val="24"/>
          <w:szCs w:val="24"/>
        </w:rPr>
        <w:t>2.</w:t>
      </w:r>
      <w:r w:rsidRPr="00644E53">
        <w:rPr>
          <w:rFonts w:eastAsia="Courier New" w:cs="Arial"/>
          <w:color w:val="000000"/>
          <w:sz w:val="24"/>
          <w:szCs w:val="24"/>
        </w:rPr>
        <w:t xml:space="preserve"> </w:t>
      </w:r>
      <w:r w:rsidRPr="00644E53">
        <w:rPr>
          <w:rFonts w:ascii="Arial" w:eastAsia="Courier New" w:hAnsi="Arial" w:cs="Arial"/>
          <w:color w:val="000000"/>
          <w:sz w:val="24"/>
          <w:szCs w:val="24"/>
        </w:rPr>
        <w:t xml:space="preserve">Опубликовать настоящее </w:t>
      </w:r>
      <w:r w:rsidR="0086420F">
        <w:rPr>
          <w:rFonts w:ascii="Arial" w:eastAsia="Courier New" w:hAnsi="Arial" w:cs="Arial"/>
          <w:color w:val="000000"/>
          <w:sz w:val="24"/>
          <w:szCs w:val="24"/>
        </w:rPr>
        <w:t>распоряжение</w:t>
      </w:r>
      <w:r w:rsidRPr="00644E53">
        <w:rPr>
          <w:rFonts w:ascii="Arial" w:eastAsia="Courier New" w:hAnsi="Arial" w:cs="Arial"/>
          <w:color w:val="000000"/>
          <w:sz w:val="24"/>
          <w:szCs w:val="24"/>
        </w:rPr>
        <w:t xml:space="preserve"> в газете «Кумарейский Вестник» и разместить на официальном сайте </w:t>
      </w:r>
      <w:r w:rsidRPr="00644E53">
        <w:rPr>
          <w:rFonts w:ascii="Arial" w:hAnsi="Arial" w:cs="Arial"/>
          <w:spacing w:val="3"/>
          <w:sz w:val="24"/>
          <w:szCs w:val="24"/>
        </w:rPr>
        <w:t>Кумарейского</w:t>
      </w:r>
      <w:r w:rsidRPr="00644E53">
        <w:rPr>
          <w:rFonts w:ascii="Arial" w:eastAsia="Courier New" w:hAnsi="Arial" w:cs="Arial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3A53D1" w:rsidRPr="00644E53" w:rsidRDefault="003A53D1" w:rsidP="00644E5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A53D1" w:rsidRPr="009E1873" w:rsidRDefault="003A53D1" w:rsidP="008930C2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3A53D1" w:rsidRDefault="003A53D1" w:rsidP="008930C2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45647F" w:rsidRPr="0045647F" w:rsidRDefault="0045647F" w:rsidP="004564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47F"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45647F" w:rsidRPr="0045647F" w:rsidRDefault="0045647F" w:rsidP="004564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47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  <w:r w:rsidRPr="0045647F">
        <w:rPr>
          <w:rFonts w:ascii="Arial" w:hAnsi="Arial" w:cs="Arial"/>
          <w:sz w:val="24"/>
          <w:szCs w:val="24"/>
        </w:rPr>
        <w:tab/>
        <w:t>В.К. Савинов</w:t>
      </w:r>
    </w:p>
    <w:p w:rsidR="003A53D1" w:rsidRDefault="003A53D1" w:rsidP="00147D37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  <w:sectPr w:rsidR="003A53D1" w:rsidSect="00A075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3D1" w:rsidRDefault="003A53D1" w:rsidP="00147D37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A53D1" w:rsidRDefault="003A53D1" w:rsidP="00147D37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распоряжению</w:t>
      </w:r>
    </w:p>
    <w:p w:rsidR="003A53D1" w:rsidRDefault="003A53D1" w:rsidP="00147D37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</w:p>
    <w:p w:rsidR="003A53D1" w:rsidRDefault="0086420F" w:rsidP="00147D37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Кумарейс</w:t>
      </w:r>
      <w:r w:rsidR="003A53D1">
        <w:rPr>
          <w:rFonts w:ascii="Arial" w:hAnsi="Arial" w:cs="Arial"/>
          <w:sz w:val="24"/>
          <w:szCs w:val="24"/>
        </w:rPr>
        <w:t>кого МО</w:t>
      </w:r>
    </w:p>
    <w:p w:rsidR="003A53D1" w:rsidRDefault="003A53D1" w:rsidP="00147D37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14.11.2017 года № </w:t>
      </w:r>
      <w:r w:rsidR="008642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</w:p>
    <w:p w:rsidR="003A53D1" w:rsidRDefault="003A53D1" w:rsidP="00147D37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3A53D1" w:rsidRDefault="003A53D1" w:rsidP="00147D3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график регистрации прав муниципальной собственности на</w:t>
      </w:r>
    </w:p>
    <w:p w:rsidR="003A53D1" w:rsidRDefault="003A53D1" w:rsidP="00147D3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объекты энергетики и коммунальной сферы</w:t>
      </w:r>
    </w:p>
    <w:p w:rsidR="003A53D1" w:rsidRDefault="003A53D1" w:rsidP="008930C2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2850"/>
        <w:gridCol w:w="3969"/>
        <w:gridCol w:w="2410"/>
        <w:gridCol w:w="1818"/>
        <w:gridCol w:w="1867"/>
        <w:gridCol w:w="1418"/>
      </w:tblGrid>
      <w:tr w:rsidR="003A53D1" w:rsidTr="00EC0D16">
        <w:tc>
          <w:tcPr>
            <w:tcW w:w="629" w:type="dxa"/>
            <w:vMerge w:val="restart"/>
          </w:tcPr>
          <w:p w:rsidR="003A53D1" w:rsidRPr="007D7C0C" w:rsidRDefault="003A53D1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3A53D1" w:rsidRPr="007D7C0C" w:rsidRDefault="003A53D1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50" w:type="dxa"/>
            <w:vMerge w:val="restart"/>
          </w:tcPr>
          <w:p w:rsidR="003A53D1" w:rsidRPr="007D7C0C" w:rsidRDefault="003A53D1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969" w:type="dxa"/>
            <w:vMerge w:val="restart"/>
          </w:tcPr>
          <w:p w:rsidR="003A53D1" w:rsidRPr="007D7C0C" w:rsidRDefault="003A53D1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2410" w:type="dxa"/>
            <w:vMerge w:val="restart"/>
          </w:tcPr>
          <w:p w:rsidR="003A53D1" w:rsidRPr="007D7C0C" w:rsidRDefault="003A53D1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>Планируемая дата регистрации права</w:t>
            </w:r>
          </w:p>
        </w:tc>
        <w:tc>
          <w:tcPr>
            <w:tcW w:w="5103" w:type="dxa"/>
            <w:gridSpan w:val="3"/>
          </w:tcPr>
          <w:p w:rsidR="003A53D1" w:rsidRDefault="003A53D1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Потребность в финансовых средствах на регистрацию объектов, тыс. руб.</w:t>
            </w:r>
          </w:p>
        </w:tc>
      </w:tr>
      <w:tr w:rsidR="003A53D1" w:rsidTr="00EC0D16">
        <w:tc>
          <w:tcPr>
            <w:tcW w:w="629" w:type="dxa"/>
            <w:vMerge/>
          </w:tcPr>
          <w:p w:rsidR="003A53D1" w:rsidRPr="007D7C0C" w:rsidRDefault="003A53D1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:rsidR="003A53D1" w:rsidRPr="007D7C0C" w:rsidRDefault="003A53D1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3A53D1" w:rsidRPr="007D7C0C" w:rsidRDefault="003A53D1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3A53D1" w:rsidRPr="007D7C0C" w:rsidRDefault="003A53D1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3A53D1" w:rsidRDefault="003A53D1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867" w:type="dxa"/>
          </w:tcPr>
          <w:p w:rsidR="003A53D1" w:rsidRDefault="003A53D1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Недостающие средства</w:t>
            </w:r>
          </w:p>
        </w:tc>
        <w:tc>
          <w:tcPr>
            <w:tcW w:w="1418" w:type="dxa"/>
          </w:tcPr>
          <w:p w:rsidR="003A53D1" w:rsidRDefault="003A53D1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</w:tr>
      <w:tr w:rsidR="003A53D1" w:rsidTr="00EC0D16">
        <w:tc>
          <w:tcPr>
            <w:tcW w:w="629" w:type="dxa"/>
          </w:tcPr>
          <w:p w:rsidR="003A53D1" w:rsidRPr="007D7C0C" w:rsidRDefault="003F0D3E" w:rsidP="003F0D3E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0" w:type="dxa"/>
          </w:tcPr>
          <w:p w:rsidR="003A53D1" w:rsidRPr="007D7C0C" w:rsidRDefault="003F0D3E" w:rsidP="003F0D3E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Теплотрасса </w:t>
            </w:r>
          </w:p>
        </w:tc>
        <w:tc>
          <w:tcPr>
            <w:tcW w:w="3969" w:type="dxa"/>
          </w:tcPr>
          <w:p w:rsidR="003A53D1" w:rsidRPr="007D7C0C" w:rsidRDefault="003A53D1" w:rsidP="00EC0D16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</w:t>
            </w:r>
            <w:r w:rsidR="003F0D3E">
              <w:rPr>
                <w:rFonts w:ascii="Arial" w:hAnsi="Arial" w:cs="Arial"/>
                <w:sz w:val="24"/>
                <w:szCs w:val="24"/>
                <w:lang w:eastAsia="en-US"/>
              </w:rPr>
              <w:t>Кумарейка</w:t>
            </w:r>
            <w:r w:rsidR="00EC0D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3A53D1" w:rsidRPr="007D7C0C" w:rsidRDefault="00EC0D16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A53D1" w:rsidRPr="007D7C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квартал 2018</w:t>
            </w:r>
          </w:p>
        </w:tc>
        <w:tc>
          <w:tcPr>
            <w:tcW w:w="1818" w:type="dxa"/>
          </w:tcPr>
          <w:p w:rsidR="003A53D1" w:rsidRPr="007D7C0C" w:rsidRDefault="00195D98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9 185,61</w:t>
            </w:r>
          </w:p>
        </w:tc>
        <w:tc>
          <w:tcPr>
            <w:tcW w:w="1867" w:type="dxa"/>
          </w:tcPr>
          <w:p w:rsidR="003A53D1" w:rsidRPr="007D7C0C" w:rsidRDefault="00195D98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82 670,54</w:t>
            </w:r>
          </w:p>
        </w:tc>
        <w:tc>
          <w:tcPr>
            <w:tcW w:w="1418" w:type="dxa"/>
          </w:tcPr>
          <w:p w:rsidR="003A53D1" w:rsidRPr="007D7C0C" w:rsidRDefault="0011463C" w:rsidP="007D7C0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EC0D16">
              <w:rPr>
                <w:rFonts w:ascii="Arial" w:hAnsi="Arial" w:cs="Arial"/>
                <w:sz w:val="24"/>
                <w:szCs w:val="24"/>
                <w:lang w:eastAsia="en-US"/>
              </w:rPr>
              <w:t>1 856,15</w:t>
            </w:r>
          </w:p>
        </w:tc>
      </w:tr>
      <w:tr w:rsidR="00EC0D16" w:rsidTr="00EC0D16">
        <w:tc>
          <w:tcPr>
            <w:tcW w:w="629" w:type="dxa"/>
          </w:tcPr>
          <w:p w:rsidR="00EC0D16" w:rsidRDefault="00EC0D16" w:rsidP="00EC0D16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0" w:type="dxa"/>
          </w:tcPr>
          <w:p w:rsidR="00EC0D16" w:rsidRPr="007D7C0C" w:rsidRDefault="00EC0D16" w:rsidP="00EC0D16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Котельная</w:t>
            </w:r>
          </w:p>
        </w:tc>
        <w:tc>
          <w:tcPr>
            <w:tcW w:w="3969" w:type="dxa"/>
          </w:tcPr>
          <w:p w:rsidR="00EC0D16" w:rsidRPr="007D7C0C" w:rsidRDefault="00EC0D16" w:rsidP="00EC0D16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Кумарейка, ул. Мира, д. 50 </w:t>
            </w:r>
          </w:p>
        </w:tc>
        <w:tc>
          <w:tcPr>
            <w:tcW w:w="2410" w:type="dxa"/>
          </w:tcPr>
          <w:p w:rsidR="00EC0D16" w:rsidRPr="007D7C0C" w:rsidRDefault="00EC0D16" w:rsidP="00EC0D16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квартал 2018</w:t>
            </w:r>
          </w:p>
        </w:tc>
        <w:tc>
          <w:tcPr>
            <w:tcW w:w="1818" w:type="dxa"/>
          </w:tcPr>
          <w:p w:rsidR="00EC0D16" w:rsidRPr="007D7C0C" w:rsidRDefault="00195D98" w:rsidP="00EC0D16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2 595,53</w:t>
            </w:r>
          </w:p>
        </w:tc>
        <w:tc>
          <w:tcPr>
            <w:tcW w:w="1867" w:type="dxa"/>
          </w:tcPr>
          <w:p w:rsidR="00EC0D16" w:rsidRPr="007D7C0C" w:rsidRDefault="00195D98" w:rsidP="00EC0D16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23 359,80</w:t>
            </w:r>
          </w:p>
        </w:tc>
        <w:tc>
          <w:tcPr>
            <w:tcW w:w="1418" w:type="dxa"/>
          </w:tcPr>
          <w:p w:rsidR="00EC0D16" w:rsidRPr="007D7C0C" w:rsidRDefault="00EC0D16" w:rsidP="00EC0D16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25 955,33</w:t>
            </w:r>
          </w:p>
        </w:tc>
      </w:tr>
      <w:tr w:rsidR="009F02B9" w:rsidTr="00EC0D16">
        <w:tc>
          <w:tcPr>
            <w:tcW w:w="629" w:type="dxa"/>
          </w:tcPr>
          <w:p w:rsidR="009F02B9" w:rsidRDefault="009F02B9" w:rsidP="009F02B9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50" w:type="dxa"/>
          </w:tcPr>
          <w:p w:rsidR="009F02B9" w:rsidRPr="007D7C0C" w:rsidRDefault="009F02B9" w:rsidP="009F02B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>Водо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качка</w:t>
            </w:r>
          </w:p>
        </w:tc>
        <w:tc>
          <w:tcPr>
            <w:tcW w:w="3969" w:type="dxa"/>
          </w:tcPr>
          <w:p w:rsidR="009F02B9" w:rsidRPr="007D7C0C" w:rsidRDefault="009F02B9" w:rsidP="009F02B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Кумарейка, ул. Мира, д. 50 А </w:t>
            </w:r>
          </w:p>
        </w:tc>
        <w:tc>
          <w:tcPr>
            <w:tcW w:w="2410" w:type="dxa"/>
          </w:tcPr>
          <w:p w:rsidR="009F02B9" w:rsidRPr="007D7C0C" w:rsidRDefault="009F02B9" w:rsidP="009F02B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>2 квартал 2018</w:t>
            </w:r>
          </w:p>
        </w:tc>
        <w:tc>
          <w:tcPr>
            <w:tcW w:w="1818" w:type="dxa"/>
          </w:tcPr>
          <w:p w:rsidR="009F02B9" w:rsidRPr="007D7C0C" w:rsidRDefault="00C859BB" w:rsidP="009F02B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867" w:type="dxa"/>
          </w:tcPr>
          <w:p w:rsidR="009F02B9" w:rsidRPr="007D7C0C" w:rsidRDefault="00C859BB" w:rsidP="009F02B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9000</w:t>
            </w:r>
          </w:p>
        </w:tc>
        <w:tc>
          <w:tcPr>
            <w:tcW w:w="1418" w:type="dxa"/>
          </w:tcPr>
          <w:p w:rsidR="009F02B9" w:rsidRPr="007D7C0C" w:rsidRDefault="00195D98" w:rsidP="009F02B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9F02B9">
              <w:rPr>
                <w:rFonts w:ascii="Arial" w:hAnsi="Arial" w:cs="Arial"/>
                <w:sz w:val="24"/>
                <w:szCs w:val="24"/>
                <w:lang w:eastAsia="en-US"/>
              </w:rPr>
              <w:t>0 000</w:t>
            </w:r>
          </w:p>
        </w:tc>
      </w:tr>
      <w:tr w:rsidR="009F02B9" w:rsidTr="00EC0D16">
        <w:tc>
          <w:tcPr>
            <w:tcW w:w="629" w:type="dxa"/>
          </w:tcPr>
          <w:p w:rsidR="009F02B9" w:rsidRPr="007D7C0C" w:rsidRDefault="009F02B9" w:rsidP="009F02B9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50" w:type="dxa"/>
          </w:tcPr>
          <w:p w:rsidR="009F02B9" w:rsidRPr="007D7C0C" w:rsidRDefault="009F02B9" w:rsidP="009F02B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>Водо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качка</w:t>
            </w:r>
          </w:p>
        </w:tc>
        <w:tc>
          <w:tcPr>
            <w:tcW w:w="3969" w:type="dxa"/>
          </w:tcPr>
          <w:p w:rsidR="009F02B9" w:rsidRPr="007D7C0C" w:rsidRDefault="009F02B9" w:rsidP="009F02B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Кумарейка, </w:t>
            </w: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Заречная</w:t>
            </w:r>
            <w:r w:rsidR="00195D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C859BB">
              <w:rPr>
                <w:rFonts w:ascii="Arial" w:hAnsi="Arial" w:cs="Arial"/>
                <w:sz w:val="24"/>
                <w:szCs w:val="24"/>
                <w:lang w:eastAsia="en-US"/>
              </w:rPr>
              <w:t>55 А</w:t>
            </w:r>
          </w:p>
        </w:tc>
        <w:tc>
          <w:tcPr>
            <w:tcW w:w="2410" w:type="dxa"/>
          </w:tcPr>
          <w:p w:rsidR="009F02B9" w:rsidRPr="007D7C0C" w:rsidRDefault="009F02B9" w:rsidP="009F02B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>2 квартал 2018</w:t>
            </w:r>
          </w:p>
        </w:tc>
        <w:tc>
          <w:tcPr>
            <w:tcW w:w="1818" w:type="dxa"/>
          </w:tcPr>
          <w:p w:rsidR="009F02B9" w:rsidRPr="007D7C0C" w:rsidRDefault="00C859BB" w:rsidP="009F02B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67" w:type="dxa"/>
          </w:tcPr>
          <w:p w:rsidR="009F02B9" w:rsidRPr="007D7C0C" w:rsidRDefault="00C859BB" w:rsidP="009F02B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18000</w:t>
            </w:r>
          </w:p>
        </w:tc>
        <w:tc>
          <w:tcPr>
            <w:tcW w:w="1418" w:type="dxa"/>
          </w:tcPr>
          <w:p w:rsidR="009F02B9" w:rsidRPr="007D7C0C" w:rsidRDefault="009F02B9" w:rsidP="009F02B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20 000</w:t>
            </w:r>
          </w:p>
        </w:tc>
      </w:tr>
      <w:tr w:rsidR="00C859BB" w:rsidTr="00EC0D16">
        <w:tc>
          <w:tcPr>
            <w:tcW w:w="629" w:type="dxa"/>
          </w:tcPr>
          <w:p w:rsidR="00C859BB" w:rsidRPr="007D7C0C" w:rsidRDefault="00C859BB" w:rsidP="00C859BB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50" w:type="dxa"/>
          </w:tcPr>
          <w:p w:rsidR="00C859BB" w:rsidRPr="007D7C0C" w:rsidRDefault="00C859BB" w:rsidP="00C859BB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>Водо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качка</w:t>
            </w:r>
          </w:p>
        </w:tc>
        <w:tc>
          <w:tcPr>
            <w:tcW w:w="3969" w:type="dxa"/>
          </w:tcPr>
          <w:p w:rsidR="00C859BB" w:rsidRPr="007D7C0C" w:rsidRDefault="00312B86" w:rsidP="00C859BB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Кумарейка, </w:t>
            </w: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>ул.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>Нагорная</w:t>
            </w:r>
          </w:p>
        </w:tc>
        <w:tc>
          <w:tcPr>
            <w:tcW w:w="2410" w:type="dxa"/>
          </w:tcPr>
          <w:p w:rsidR="00C859BB" w:rsidRPr="007D7C0C" w:rsidRDefault="00C859BB" w:rsidP="00C859BB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7D7C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квартал 2018</w:t>
            </w:r>
          </w:p>
        </w:tc>
        <w:tc>
          <w:tcPr>
            <w:tcW w:w="1818" w:type="dxa"/>
          </w:tcPr>
          <w:p w:rsidR="00C859BB" w:rsidRPr="007D7C0C" w:rsidRDefault="00C859BB" w:rsidP="00C859BB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67" w:type="dxa"/>
          </w:tcPr>
          <w:p w:rsidR="00C859BB" w:rsidRPr="007D7C0C" w:rsidRDefault="00C859BB" w:rsidP="00C859BB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18000</w:t>
            </w:r>
          </w:p>
        </w:tc>
        <w:tc>
          <w:tcPr>
            <w:tcW w:w="1418" w:type="dxa"/>
          </w:tcPr>
          <w:p w:rsidR="00C859BB" w:rsidRPr="007D7C0C" w:rsidRDefault="00C859BB" w:rsidP="00C859BB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20 000</w:t>
            </w:r>
          </w:p>
        </w:tc>
      </w:tr>
    </w:tbl>
    <w:p w:rsidR="003A53D1" w:rsidRDefault="003A53D1">
      <w:bookmarkStart w:id="0" w:name="_GoBack"/>
      <w:bookmarkEnd w:id="0"/>
    </w:p>
    <w:sectPr w:rsidR="003A53D1" w:rsidSect="00147D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5034"/>
    <w:multiLevelType w:val="hybridMultilevel"/>
    <w:tmpl w:val="6106C242"/>
    <w:lvl w:ilvl="0" w:tplc="F35EE1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0C2"/>
    <w:rsid w:val="0011463C"/>
    <w:rsid w:val="00147D37"/>
    <w:rsid w:val="00195D98"/>
    <w:rsid w:val="00312B86"/>
    <w:rsid w:val="003A53D1"/>
    <w:rsid w:val="003F0D3E"/>
    <w:rsid w:val="0045647F"/>
    <w:rsid w:val="00644E53"/>
    <w:rsid w:val="007D7C0C"/>
    <w:rsid w:val="007E1D9E"/>
    <w:rsid w:val="0086420F"/>
    <w:rsid w:val="008930C2"/>
    <w:rsid w:val="008D66B2"/>
    <w:rsid w:val="009E1873"/>
    <w:rsid w:val="009F02B9"/>
    <w:rsid w:val="00A0754C"/>
    <w:rsid w:val="00A726A9"/>
    <w:rsid w:val="00BC3069"/>
    <w:rsid w:val="00C859BB"/>
    <w:rsid w:val="00EA36D5"/>
    <w:rsid w:val="00EC0D16"/>
    <w:rsid w:val="00F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49B9B-7DD6-4438-8AD7-388B8F8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C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30C2"/>
    <w:rPr>
      <w:rFonts w:ascii="Calibri" w:eastAsia="Times New Roman" w:hAnsi="Calibri" w:cs="Calibri"/>
      <w:sz w:val="22"/>
      <w:szCs w:val="22"/>
    </w:rPr>
  </w:style>
  <w:style w:type="table" w:styleId="a4">
    <w:name w:val="Table Grid"/>
    <w:basedOn w:val="a1"/>
    <w:uiPriority w:val="99"/>
    <w:rsid w:val="008930C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95D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Home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Администрация</dc:creator>
  <cp:keywords/>
  <dc:description/>
  <cp:lastModifiedBy>kumareyka</cp:lastModifiedBy>
  <cp:revision>9</cp:revision>
  <cp:lastPrinted>2017-11-16T03:00:00Z</cp:lastPrinted>
  <dcterms:created xsi:type="dcterms:W3CDTF">2017-11-14T08:18:00Z</dcterms:created>
  <dcterms:modified xsi:type="dcterms:W3CDTF">2017-11-20T07:39:00Z</dcterms:modified>
</cp:coreProperties>
</file>