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5" w:rsidRPr="004E0B05" w:rsidRDefault="004E0B05" w:rsidP="00FB14C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                                    </w:t>
      </w:r>
    </w:p>
    <w:p w:rsidR="006028AF" w:rsidRPr="00DE02FC" w:rsidRDefault="007F1317" w:rsidP="00FB14C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28.02</w:t>
      </w:r>
      <w:r w:rsidR="0051722D" w:rsidRPr="0051722D">
        <w:rPr>
          <w:rFonts w:ascii="Arial" w:hAnsi="Arial" w:cs="Arial"/>
          <w:b/>
          <w:caps/>
          <w:sz w:val="32"/>
          <w:szCs w:val="32"/>
        </w:rPr>
        <w:t>.</w:t>
      </w:r>
      <w:r w:rsidR="004E0B05">
        <w:rPr>
          <w:rFonts w:ascii="Arial" w:hAnsi="Arial" w:cs="Arial"/>
          <w:b/>
          <w:caps/>
          <w:sz w:val="32"/>
          <w:szCs w:val="32"/>
        </w:rPr>
        <w:t>2020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г.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№</w:t>
      </w:r>
      <w:r w:rsidR="00187637">
        <w:rPr>
          <w:rFonts w:ascii="Arial" w:hAnsi="Arial" w:cs="Arial"/>
          <w:b/>
          <w:caps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2</w:t>
      </w:r>
      <w:r w:rsidR="00751EE2">
        <w:rPr>
          <w:rFonts w:ascii="Arial" w:hAnsi="Arial" w:cs="Arial"/>
          <w:b/>
          <w:caps/>
          <w:sz w:val="32"/>
          <w:szCs w:val="32"/>
        </w:rPr>
        <w:t>/</w:t>
      </w:r>
      <w:r w:rsidR="00C31DD8">
        <w:rPr>
          <w:rFonts w:ascii="Arial" w:hAnsi="Arial" w:cs="Arial"/>
          <w:b/>
          <w:caps/>
          <w:sz w:val="32"/>
          <w:szCs w:val="32"/>
        </w:rPr>
        <w:t>2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РОССИЙСКАЯ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ИРКУТСКАЯ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ОБЛАСТЬ</w:t>
      </w:r>
    </w:p>
    <w:p w:rsidR="00B14B0D" w:rsidRPr="0051722D" w:rsidRDefault="00B14B0D" w:rsidP="0051722D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БАЛАГАНСКИЙ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МУНИЦИПАЛЬНЫЙ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РАЙОН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КУМАРЕЙСКОЕ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СЕЛЬСКОЕ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ПОСЕЛЕНИЕ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ДУМА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126" w:rsidRPr="00B14B0D" w:rsidRDefault="00767126" w:rsidP="00D628EF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767126" w:rsidRPr="00B14B0D" w:rsidRDefault="00767126" w:rsidP="00D628EF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767126" w:rsidRPr="00C44951" w:rsidRDefault="00767126" w:rsidP="0076712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1E2378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(сельского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поселения)</w:t>
      </w:r>
    </w:p>
    <w:p w:rsidR="00767126" w:rsidRPr="00C44951" w:rsidRDefault="00767126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DD24A8" w:rsidRPr="001114F7" w:rsidRDefault="00DD24A8" w:rsidP="00DD24A8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</w:p>
    <w:p w:rsidR="00767126" w:rsidRPr="006F1791" w:rsidRDefault="00FB0FFF" w:rsidP="00C34F8A">
      <w:pPr>
        <w:pStyle w:val="a3"/>
        <w:numPr>
          <w:ilvl w:val="0"/>
          <w:numId w:val="4"/>
        </w:numPr>
        <w:ind w:left="993" w:hanging="517"/>
        <w:jc w:val="both"/>
        <w:rPr>
          <w:rFonts w:ascii="Arial" w:hAnsi="Arial" w:cs="Arial"/>
        </w:rPr>
      </w:pPr>
      <w:r w:rsidRPr="006F1791">
        <w:rPr>
          <w:rFonts w:ascii="Arial" w:hAnsi="Arial" w:cs="Arial"/>
        </w:rPr>
        <w:t>Внести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в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Устав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Кумарейского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муниципального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образования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(сельского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поселения)</w:t>
      </w:r>
      <w:r w:rsidR="001E2378" w:rsidRPr="006F1791">
        <w:rPr>
          <w:rFonts w:ascii="Arial" w:hAnsi="Arial" w:cs="Arial"/>
        </w:rPr>
        <w:t xml:space="preserve"> </w:t>
      </w:r>
      <w:r w:rsidRPr="006F1791">
        <w:rPr>
          <w:rFonts w:ascii="Arial" w:hAnsi="Arial" w:cs="Arial"/>
        </w:rPr>
        <w:t>следующие</w:t>
      </w:r>
      <w:r w:rsidR="001E2378" w:rsidRPr="006F1791">
        <w:rPr>
          <w:rFonts w:ascii="Arial" w:hAnsi="Arial" w:cs="Arial"/>
        </w:rPr>
        <w:t xml:space="preserve"> </w:t>
      </w:r>
      <w:r w:rsidR="006F1791">
        <w:rPr>
          <w:rFonts w:ascii="Arial" w:hAnsi="Arial" w:cs="Arial"/>
        </w:rPr>
        <w:t>изменения</w:t>
      </w:r>
      <w:r w:rsidRPr="006F1791">
        <w:rPr>
          <w:rFonts w:ascii="Arial" w:hAnsi="Arial" w:cs="Arial"/>
        </w:rPr>
        <w:t>:</w:t>
      </w:r>
    </w:p>
    <w:p w:rsidR="006F1791" w:rsidRDefault="006F1791" w:rsidP="006F1791">
      <w:pPr>
        <w:pStyle w:val="a3"/>
        <w:ind w:left="1084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1.1 статьи 1 изложить в следующей редакции:</w:t>
      </w:r>
    </w:p>
    <w:p w:rsidR="006F1791" w:rsidRDefault="006F1791" w:rsidP="00D853D0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C34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Наименование муниципального образования – Кумарейского сельское поселение Балаганского муниципального района Иркутской области. Кумарейского муниципальное образование является единым экономическим, историческим, социальным, территориальным образованием, входит в состав Балаганского муниципального района, наделенного Законом Иркутской области от 02.12.2004 №64-оз «О статусе и границах муниципальных образований Балаганского района Иркутской области» статусом муниципального района.»;</w:t>
      </w:r>
    </w:p>
    <w:p w:rsidR="006F1791" w:rsidRPr="00C34F8A" w:rsidRDefault="00C34F8A" w:rsidP="00C34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F1791" w:rsidRPr="00C34F8A">
        <w:rPr>
          <w:rFonts w:ascii="Arial" w:hAnsi="Arial" w:cs="Arial"/>
        </w:rPr>
        <w:t>- часть 1 статьи 6 дополнить пунктом 9.1 следующего содержания:</w:t>
      </w:r>
    </w:p>
    <w:p w:rsidR="00317623" w:rsidRDefault="00D853D0" w:rsidP="00D853D0">
      <w:pPr>
        <w:pStyle w:val="a3"/>
        <w:ind w:left="0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«9.1)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строительства;»;</w:t>
      </w:r>
    </w:p>
    <w:p w:rsidR="00D853D0" w:rsidRDefault="00D853D0" w:rsidP="00C34F8A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5 части 1 статьи 8 исключить;</w:t>
      </w:r>
    </w:p>
    <w:p w:rsidR="00317623" w:rsidRDefault="004E0B0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317623">
        <w:rPr>
          <w:rFonts w:ascii="Arial" w:hAnsi="Arial" w:cs="Arial"/>
        </w:rPr>
        <w:t xml:space="preserve"> Статья 7. Права органов местного самоуправления сельского Поселения на решение вопросов, не отнесённых к вопросам местного значения</w:t>
      </w:r>
      <w:r w:rsidR="009678F4">
        <w:rPr>
          <w:rFonts w:ascii="Arial" w:hAnsi="Arial" w:cs="Arial"/>
        </w:rPr>
        <w:t>:</w:t>
      </w:r>
    </w:p>
    <w:p w:rsidR="00AF508D" w:rsidRDefault="004E0B05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508D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="00AF508D">
        <w:rPr>
          <w:rFonts w:ascii="Arial" w:hAnsi="Arial" w:cs="Arial"/>
        </w:rPr>
        <w:t xml:space="preserve">1 </w:t>
      </w:r>
      <w:r w:rsidR="009678F4">
        <w:rPr>
          <w:rFonts w:ascii="Arial" w:hAnsi="Arial" w:cs="Arial"/>
        </w:rPr>
        <w:t xml:space="preserve">в </w:t>
      </w:r>
      <w:r w:rsidR="00AF508D">
        <w:rPr>
          <w:rFonts w:ascii="Arial" w:hAnsi="Arial" w:cs="Arial"/>
        </w:rPr>
        <w:t>пункт</w:t>
      </w:r>
      <w:r w:rsidR="009678F4">
        <w:rPr>
          <w:rFonts w:ascii="Arial" w:hAnsi="Arial" w:cs="Arial"/>
        </w:rPr>
        <w:t>е</w:t>
      </w:r>
      <w:r w:rsidR="00AF5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AF508D">
        <w:rPr>
          <w:rFonts w:ascii="Arial" w:hAnsi="Arial" w:cs="Arial"/>
        </w:rPr>
        <w:t>;</w:t>
      </w:r>
    </w:p>
    <w:p w:rsidR="00D853D0" w:rsidRDefault="00D853D0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4.1 статьи 17 исключить;</w:t>
      </w:r>
    </w:p>
    <w:p w:rsidR="00D853D0" w:rsidRDefault="00D853D0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статью 41 дополнить частью 4.1 следующего содержания:</w:t>
      </w:r>
    </w:p>
    <w:p w:rsidR="00C34F8A" w:rsidRPr="00C34F8A" w:rsidRDefault="00D853D0" w:rsidP="00C34F8A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C34F8A">
        <w:rPr>
          <w:rFonts w:cs="Arial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</w:t>
      </w:r>
      <w:r w:rsidR="00C34F8A" w:rsidRPr="00C34F8A">
        <w:rPr>
          <w:rFonts w:cs="Arial"/>
          <w:sz w:val="24"/>
          <w:szCs w:val="24"/>
        </w:rPr>
        <w:t xml:space="preserve"> в Устав органы местного самоуправления Кумарейского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8" w:history="1">
        <w:r w:rsidR="00C34F8A" w:rsidRPr="00C34F8A">
          <w:rPr>
            <w:rStyle w:val="ad"/>
            <w:rFonts w:ascii="Arial" w:hAnsi="Arial" w:cs="Arial"/>
            <w:sz w:val="24"/>
            <w:szCs w:val="24"/>
          </w:rPr>
          <w:t>http</w:t>
        </w:r>
        <w:r w:rsidR="00C34F8A" w:rsidRPr="00C34F8A">
          <w:rPr>
            <w:rStyle w:val="ad"/>
            <w:rFonts w:ascii="Arial" w:hAnsi="Arial" w:cs="Arial"/>
            <w:sz w:val="24"/>
            <w:szCs w:val="24"/>
            <w:lang w:val="ru-RU"/>
          </w:rPr>
          <w:t>://</w:t>
        </w:r>
        <w:r w:rsidR="00C34F8A" w:rsidRPr="00C34F8A">
          <w:rPr>
            <w:rStyle w:val="ad"/>
            <w:rFonts w:ascii="Arial" w:hAnsi="Arial" w:cs="Arial"/>
            <w:sz w:val="24"/>
            <w:szCs w:val="24"/>
          </w:rPr>
          <w:t>pravo</w:t>
        </w:r>
        <w:r w:rsidR="00C34F8A" w:rsidRPr="00C34F8A">
          <w:rPr>
            <w:rStyle w:val="ad"/>
            <w:rFonts w:ascii="Arial" w:hAnsi="Arial" w:cs="Arial"/>
            <w:sz w:val="24"/>
            <w:szCs w:val="24"/>
            <w:lang w:val="ru-RU"/>
          </w:rPr>
          <w:t>-</w:t>
        </w:r>
        <w:r w:rsidR="00C34F8A" w:rsidRPr="00C34F8A">
          <w:rPr>
            <w:rStyle w:val="ad"/>
            <w:rFonts w:ascii="Arial" w:hAnsi="Arial" w:cs="Arial"/>
            <w:sz w:val="24"/>
            <w:szCs w:val="24"/>
          </w:rPr>
          <w:t>minjust</w:t>
        </w:r>
        <w:r w:rsidR="00C34F8A" w:rsidRPr="00C34F8A">
          <w:rPr>
            <w:rStyle w:val="ad"/>
            <w:rFonts w:ascii="Arial" w:hAnsi="Arial" w:cs="Arial"/>
            <w:sz w:val="24"/>
            <w:szCs w:val="24"/>
            <w:lang w:val="ru-RU"/>
          </w:rPr>
          <w:t>.</w:t>
        </w:r>
        <w:r w:rsidR="00C34F8A" w:rsidRPr="00C34F8A">
          <w:rPr>
            <w:rStyle w:val="ad"/>
            <w:rFonts w:ascii="Arial" w:hAnsi="Arial" w:cs="Arial"/>
            <w:sz w:val="24"/>
            <w:szCs w:val="24"/>
          </w:rPr>
          <w:t>ru</w:t>
        </w:r>
      </w:hyperlink>
      <w:r w:rsidR="00C34F8A" w:rsidRPr="00C34F8A">
        <w:rPr>
          <w:rFonts w:cs="Arial"/>
          <w:sz w:val="24"/>
          <w:szCs w:val="24"/>
        </w:rPr>
        <w:t xml:space="preserve">, </w:t>
      </w:r>
      <w:hyperlink r:id="rId9" w:history="1">
        <w:r w:rsidR="00C34F8A" w:rsidRPr="00C34F8A">
          <w:rPr>
            <w:rStyle w:val="ad"/>
            <w:rFonts w:ascii="Arial" w:hAnsi="Arial" w:cs="Arial"/>
            <w:sz w:val="24"/>
            <w:szCs w:val="24"/>
          </w:rPr>
          <w:t>http</w:t>
        </w:r>
        <w:r w:rsidR="00C34F8A" w:rsidRPr="00C34F8A">
          <w:rPr>
            <w:rStyle w:val="ad"/>
            <w:rFonts w:ascii="Arial" w:hAnsi="Arial" w:cs="Arial"/>
            <w:sz w:val="24"/>
            <w:szCs w:val="24"/>
            <w:lang w:val="ru-RU"/>
          </w:rPr>
          <w:t>://право-минюст.рф</w:t>
        </w:r>
      </w:hyperlink>
      <w:r w:rsidR="00C34F8A" w:rsidRPr="00C34F8A">
        <w:rPr>
          <w:rFonts w:cs="Arial"/>
          <w:sz w:val="24"/>
          <w:szCs w:val="24"/>
        </w:rPr>
        <w:t xml:space="preserve"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</w:t>
      </w:r>
      <w:r w:rsidR="00C34F8A" w:rsidRPr="00C34F8A">
        <w:rPr>
          <w:rFonts w:cs="Arial"/>
          <w:sz w:val="24"/>
          <w:szCs w:val="24"/>
        </w:rPr>
        <w:lastRenderedPageBreak/>
        <w:t>Иркутской области для государственной регистрации и официального опубликования (обнародования) на портале Минюста России.»</w:t>
      </w:r>
      <w:r w:rsidR="00C34F8A" w:rsidRPr="00C34F8A">
        <w:rPr>
          <w:rFonts w:cs="Arial"/>
          <w:color w:val="000000"/>
          <w:spacing w:val="-1"/>
          <w:sz w:val="24"/>
          <w:szCs w:val="24"/>
        </w:rPr>
        <w:t>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34F8A">
        <w:rPr>
          <w:rFonts w:ascii="Arial" w:eastAsia="Calibri" w:hAnsi="Arial" w:cs="Arial"/>
          <w:lang w:eastAsia="en-US"/>
        </w:rPr>
        <w:t>- пункт 3 части 1 статьи 55 изложить в следующей редакции: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д) иные случаи, предусмотренные федеральными законами;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C34F8A">
        <w:rPr>
          <w:rFonts w:ascii="Arial" w:hAnsi="Arial" w:cs="Arial"/>
        </w:rPr>
        <w:t>3.1) заниматься предпринимательской деятельностью лично или через доверенных лиц;</w:t>
      </w:r>
      <w:r w:rsidRPr="00C34F8A">
        <w:rPr>
          <w:rFonts w:ascii="Arial" w:eastAsia="Calibri" w:hAnsi="Arial" w:cs="Arial"/>
          <w:lang w:eastAsia="en-US"/>
        </w:rPr>
        <w:t>»;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  <w:color w:val="000000"/>
          <w:spacing w:val="-1"/>
        </w:rPr>
        <w:t xml:space="preserve">- </w:t>
      </w:r>
      <w:r w:rsidRPr="00C34F8A">
        <w:rPr>
          <w:rFonts w:ascii="Arial" w:hAnsi="Arial" w:cs="Arial"/>
        </w:rPr>
        <w:t>первое предложение части 2 статьи 47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соглашение»;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 xml:space="preserve"> - во втором предложении части 2 статьи 47 слова «нормативного правового акта» заменить словами «муниципального правового акта или соглашения, заключенное между органами местного самоуправления,»;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- часть 3 статьи 47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C34F8A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- часть 4 статьи 47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D853D0" w:rsidRPr="00C34F8A" w:rsidRDefault="00C34F8A" w:rsidP="00C34F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- часть 5 статьи 47 после слов «муниципальных правовых актов» дополнить словами «или соглашения, заключенного между органами местного самоуправления,»</w:t>
      </w:r>
      <w:r w:rsidRPr="00C34F8A">
        <w:rPr>
          <w:rFonts w:ascii="Arial" w:hAnsi="Arial" w:cs="Arial"/>
          <w:color w:val="000000"/>
          <w:spacing w:val="-1"/>
        </w:rPr>
        <w:t>.</w:t>
      </w:r>
    </w:p>
    <w:p w:rsidR="00AA759C" w:rsidRPr="00C34F8A" w:rsidRDefault="00FF4E17" w:rsidP="00B14B0D">
      <w:pPr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2.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порядке,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установленном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Федеральным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законом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от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21.07.2005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№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97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–ФЗ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«О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государственной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регистрации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Уставов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муниципальных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образований»,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предоставить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муниципальный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правовой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акт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о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внесении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изменений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Устав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Кумарейского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муниципального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образования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на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государственную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регистрацию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Управление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lastRenderedPageBreak/>
        <w:t>Министерства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юстиции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Российской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Федерации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по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Иркутской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области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течении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15</w:t>
      </w:r>
      <w:r w:rsidR="001E2378" w:rsidRPr="00C34F8A">
        <w:rPr>
          <w:rFonts w:ascii="Arial" w:hAnsi="Arial" w:cs="Arial"/>
        </w:rPr>
        <w:t xml:space="preserve"> </w:t>
      </w:r>
      <w:r w:rsidR="00AA759C" w:rsidRPr="00C34F8A">
        <w:rPr>
          <w:rFonts w:ascii="Arial" w:hAnsi="Arial" w:cs="Arial"/>
        </w:rPr>
        <w:t>дней.</w:t>
      </w:r>
      <w:r w:rsidR="001E2378" w:rsidRPr="00C34F8A">
        <w:rPr>
          <w:rFonts w:ascii="Arial" w:hAnsi="Arial" w:cs="Arial"/>
        </w:rPr>
        <w:t xml:space="preserve"> </w:t>
      </w:r>
    </w:p>
    <w:p w:rsidR="00440E92" w:rsidRPr="00C34F8A" w:rsidRDefault="00AA759C" w:rsidP="00B14B0D">
      <w:pPr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3.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Главе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Кумарейского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образования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опубликовать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муниципальный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правовой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акт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Кумарейского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образования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после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государственной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регистрации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течении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7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дней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направить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Управление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Министерства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юстиции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Российской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Федерации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по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Иркутской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области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сведения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источнике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дате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официального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опубликования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(обнародования)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правового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акта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Кумарейского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образования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для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включения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указанных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сведений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государственный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реестр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уставов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муниципальных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образований</w:t>
      </w:r>
      <w:r w:rsidR="001E2378" w:rsidRPr="00C34F8A">
        <w:rPr>
          <w:rFonts w:ascii="Arial" w:hAnsi="Arial" w:cs="Arial"/>
        </w:rPr>
        <w:t xml:space="preserve"> </w:t>
      </w:r>
      <w:r w:rsidR="00C931B0" w:rsidRPr="00C34F8A">
        <w:rPr>
          <w:rFonts w:ascii="Arial" w:hAnsi="Arial" w:cs="Arial"/>
        </w:rPr>
        <w:t>Иркутской</w:t>
      </w:r>
      <w:r w:rsidR="001E2378" w:rsidRPr="00C34F8A">
        <w:rPr>
          <w:rFonts w:ascii="Arial" w:hAnsi="Arial" w:cs="Arial"/>
        </w:rPr>
        <w:t xml:space="preserve"> </w:t>
      </w:r>
      <w:r w:rsidR="00C931B0" w:rsidRPr="00C34F8A">
        <w:rPr>
          <w:rFonts w:ascii="Arial" w:hAnsi="Arial" w:cs="Arial"/>
        </w:rPr>
        <w:t>области</w:t>
      </w:r>
      <w:r w:rsidR="001E2378" w:rsidRPr="00C34F8A">
        <w:rPr>
          <w:rFonts w:ascii="Arial" w:hAnsi="Arial" w:cs="Arial"/>
        </w:rPr>
        <w:t xml:space="preserve"> </w:t>
      </w:r>
      <w:r w:rsidR="00C931B0"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="00C931B0" w:rsidRPr="00C34F8A">
        <w:rPr>
          <w:rFonts w:ascii="Arial" w:hAnsi="Arial" w:cs="Arial"/>
        </w:rPr>
        <w:t>10-</w:t>
      </w:r>
      <w:r w:rsidR="001E2378" w:rsidRPr="00C34F8A">
        <w:rPr>
          <w:rFonts w:ascii="Arial" w:hAnsi="Arial" w:cs="Arial"/>
        </w:rPr>
        <w:t xml:space="preserve"> </w:t>
      </w:r>
      <w:r w:rsidR="00C931B0" w:rsidRPr="00C34F8A">
        <w:rPr>
          <w:rFonts w:ascii="Arial" w:hAnsi="Arial" w:cs="Arial"/>
        </w:rPr>
        <w:t>дневный</w:t>
      </w:r>
      <w:r w:rsidR="001E2378" w:rsidRPr="00C34F8A">
        <w:rPr>
          <w:rFonts w:ascii="Arial" w:hAnsi="Arial" w:cs="Arial"/>
        </w:rPr>
        <w:t xml:space="preserve"> </w:t>
      </w:r>
      <w:r w:rsidR="00C931B0" w:rsidRPr="00C34F8A">
        <w:rPr>
          <w:rFonts w:ascii="Arial" w:hAnsi="Arial" w:cs="Arial"/>
        </w:rPr>
        <w:t>срок.</w:t>
      </w:r>
      <w:r w:rsidR="001E2378" w:rsidRPr="00C34F8A">
        <w:rPr>
          <w:rFonts w:ascii="Arial" w:hAnsi="Arial" w:cs="Arial"/>
        </w:rPr>
        <w:t xml:space="preserve"> </w:t>
      </w:r>
    </w:p>
    <w:p w:rsidR="00767126" w:rsidRPr="00C34F8A" w:rsidRDefault="00C931B0" w:rsidP="00B14B0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4</w:t>
      </w:r>
      <w:r w:rsidR="00767126" w:rsidRPr="00C34F8A">
        <w:rPr>
          <w:rFonts w:ascii="Arial" w:hAnsi="Arial" w:cs="Arial"/>
        </w:rPr>
        <w:t>.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Н</w:t>
      </w:r>
      <w:r w:rsidR="00767126" w:rsidRPr="00C34F8A">
        <w:rPr>
          <w:rFonts w:ascii="Arial" w:hAnsi="Arial" w:cs="Arial"/>
        </w:rPr>
        <w:t>астоящее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р</w:t>
      </w:r>
      <w:r w:rsidR="00767126" w:rsidRPr="00C34F8A">
        <w:rPr>
          <w:rFonts w:ascii="Arial" w:hAnsi="Arial" w:cs="Arial"/>
        </w:rPr>
        <w:t>ешение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вступает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силу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после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государственной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регистрации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и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опубликования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в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«Кумарейск</w:t>
      </w:r>
      <w:r w:rsidRPr="00C34F8A">
        <w:rPr>
          <w:rFonts w:ascii="Arial" w:hAnsi="Arial" w:cs="Arial"/>
        </w:rPr>
        <w:t>ом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вестник</w:t>
      </w:r>
      <w:r w:rsidRPr="00C34F8A">
        <w:rPr>
          <w:rFonts w:ascii="Arial" w:hAnsi="Arial" w:cs="Arial"/>
        </w:rPr>
        <w:t>е</w:t>
      </w:r>
      <w:r w:rsidR="00767126" w:rsidRPr="00C34F8A">
        <w:rPr>
          <w:rFonts w:ascii="Arial" w:hAnsi="Arial" w:cs="Arial"/>
        </w:rPr>
        <w:t>»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и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разме</w:t>
      </w:r>
      <w:r w:rsidRPr="00C34F8A">
        <w:rPr>
          <w:rFonts w:ascii="Arial" w:hAnsi="Arial" w:cs="Arial"/>
        </w:rPr>
        <w:t>щения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на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официальном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сайте</w:t>
      </w:r>
      <w:r w:rsidR="001E2378" w:rsidRPr="00C34F8A">
        <w:rPr>
          <w:rFonts w:ascii="Arial" w:hAnsi="Arial" w:cs="Arial"/>
        </w:rPr>
        <w:t xml:space="preserve"> </w:t>
      </w:r>
      <w:r w:rsidR="00767126" w:rsidRPr="00C34F8A">
        <w:rPr>
          <w:rFonts w:ascii="Arial" w:hAnsi="Arial" w:cs="Arial"/>
        </w:rPr>
        <w:t>администрации</w:t>
      </w:r>
      <w:r w:rsidRPr="00C34F8A">
        <w:rPr>
          <w:rFonts w:ascii="Arial" w:hAnsi="Arial" w:cs="Arial"/>
        </w:rPr>
        <w:t>.</w:t>
      </w:r>
    </w:p>
    <w:p w:rsidR="00767126" w:rsidRPr="00C34F8A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Pr="00C34F8A" w:rsidRDefault="006D554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Pr="00C34F8A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Председатель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Думы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Кумарейского</w:t>
      </w:r>
    </w:p>
    <w:p w:rsidR="00767126" w:rsidRPr="00C34F8A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муниципального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образования</w:t>
      </w:r>
      <w:r w:rsidR="00713632" w:rsidRPr="00C34F8A">
        <w:rPr>
          <w:rFonts w:ascii="Arial" w:hAnsi="Arial" w:cs="Arial"/>
        </w:rPr>
        <w:t>,</w:t>
      </w:r>
    </w:p>
    <w:p w:rsidR="00767126" w:rsidRPr="00C34F8A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Глава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Кумарейского</w:t>
      </w:r>
      <w:r w:rsidR="001E2378" w:rsidRPr="00C34F8A">
        <w:rPr>
          <w:rFonts w:ascii="Arial" w:hAnsi="Arial" w:cs="Arial"/>
        </w:rPr>
        <w:t xml:space="preserve"> </w:t>
      </w:r>
      <w:r w:rsidRPr="00C34F8A">
        <w:rPr>
          <w:rFonts w:ascii="Arial" w:hAnsi="Arial" w:cs="Arial"/>
        </w:rPr>
        <w:t>муниципального</w:t>
      </w:r>
    </w:p>
    <w:p w:rsidR="006D5546" w:rsidRPr="00C34F8A" w:rsidRDefault="00767126" w:rsidP="000E6D78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34F8A">
        <w:rPr>
          <w:rFonts w:ascii="Arial" w:hAnsi="Arial" w:cs="Arial"/>
        </w:rPr>
        <w:t>образования</w:t>
      </w:r>
      <w:r w:rsidR="001E2378" w:rsidRPr="00C34F8A">
        <w:rPr>
          <w:rFonts w:ascii="Arial" w:hAnsi="Arial" w:cs="Arial"/>
        </w:rPr>
        <w:t xml:space="preserve"> </w:t>
      </w:r>
      <w:r w:rsidR="006D5546" w:rsidRPr="00C34F8A">
        <w:rPr>
          <w:rFonts w:ascii="Arial" w:hAnsi="Arial" w:cs="Arial"/>
        </w:rPr>
        <w:t xml:space="preserve">                                                                                                 </w:t>
      </w:r>
      <w:r w:rsidRPr="00C34F8A">
        <w:rPr>
          <w:rFonts w:ascii="Arial" w:hAnsi="Arial" w:cs="Arial"/>
        </w:rPr>
        <w:t>В.К.Савинов</w:t>
      </w:r>
    </w:p>
    <w:p w:rsidR="000E6D78" w:rsidRPr="00C34F8A" w:rsidRDefault="000E6D78" w:rsidP="000E6D78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Pr="00C34F8A" w:rsidRDefault="006D5546" w:rsidP="001056B8">
      <w:pPr>
        <w:jc w:val="both"/>
        <w:rPr>
          <w:rFonts w:ascii="Arial" w:hAnsi="Arial" w:cs="Arial"/>
        </w:rPr>
      </w:pPr>
    </w:p>
    <w:sectPr w:rsidR="006D5546" w:rsidRPr="00C34F8A" w:rsidSect="006D5546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F1" w:rsidRDefault="00E54BF1" w:rsidP="005F2F28">
      <w:r>
        <w:separator/>
      </w:r>
    </w:p>
  </w:endnote>
  <w:endnote w:type="continuationSeparator" w:id="0">
    <w:p w:rsidR="00E54BF1" w:rsidRDefault="00E54BF1" w:rsidP="005F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F1" w:rsidRDefault="00E54BF1" w:rsidP="005F2F28">
      <w:r>
        <w:separator/>
      </w:r>
    </w:p>
  </w:footnote>
  <w:footnote w:type="continuationSeparator" w:id="0">
    <w:p w:rsidR="00E54BF1" w:rsidRDefault="00E54BF1" w:rsidP="005F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C99"/>
    <w:multiLevelType w:val="hybridMultilevel"/>
    <w:tmpl w:val="FAC027E8"/>
    <w:lvl w:ilvl="0" w:tplc="5CE2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B3DD8"/>
    <w:multiLevelType w:val="hybridMultilevel"/>
    <w:tmpl w:val="3E34E28A"/>
    <w:lvl w:ilvl="0" w:tplc="970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885A9A"/>
    <w:multiLevelType w:val="hybridMultilevel"/>
    <w:tmpl w:val="0CDCADB0"/>
    <w:lvl w:ilvl="0" w:tplc="D11CD3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84770C"/>
    <w:multiLevelType w:val="hybridMultilevel"/>
    <w:tmpl w:val="E9CE196A"/>
    <w:lvl w:ilvl="0" w:tplc="200C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E6"/>
    <w:rsid w:val="00000E0D"/>
    <w:rsid w:val="00006555"/>
    <w:rsid w:val="00016079"/>
    <w:rsid w:val="00035E50"/>
    <w:rsid w:val="000375D1"/>
    <w:rsid w:val="00057118"/>
    <w:rsid w:val="0006570B"/>
    <w:rsid w:val="00067089"/>
    <w:rsid w:val="0007048A"/>
    <w:rsid w:val="00075A16"/>
    <w:rsid w:val="00075E98"/>
    <w:rsid w:val="0007620F"/>
    <w:rsid w:val="000768EE"/>
    <w:rsid w:val="00091FCD"/>
    <w:rsid w:val="0009291A"/>
    <w:rsid w:val="000B6C78"/>
    <w:rsid w:val="000B6F62"/>
    <w:rsid w:val="000B74E3"/>
    <w:rsid w:val="000C34AF"/>
    <w:rsid w:val="000C3E42"/>
    <w:rsid w:val="000C607A"/>
    <w:rsid w:val="000C74FF"/>
    <w:rsid w:val="000D5730"/>
    <w:rsid w:val="000E17E5"/>
    <w:rsid w:val="000E6D78"/>
    <w:rsid w:val="000F61A2"/>
    <w:rsid w:val="001056B8"/>
    <w:rsid w:val="001162C2"/>
    <w:rsid w:val="0015329C"/>
    <w:rsid w:val="0015506F"/>
    <w:rsid w:val="0015720A"/>
    <w:rsid w:val="0017601D"/>
    <w:rsid w:val="00187637"/>
    <w:rsid w:val="001879E5"/>
    <w:rsid w:val="001A70AA"/>
    <w:rsid w:val="001B1B36"/>
    <w:rsid w:val="001D3E12"/>
    <w:rsid w:val="001D7AE6"/>
    <w:rsid w:val="001E2378"/>
    <w:rsid w:val="001E432F"/>
    <w:rsid w:val="001E5F64"/>
    <w:rsid w:val="001F40F3"/>
    <w:rsid w:val="001F50C2"/>
    <w:rsid w:val="00200FC9"/>
    <w:rsid w:val="00203E6E"/>
    <w:rsid w:val="0022640A"/>
    <w:rsid w:val="00237871"/>
    <w:rsid w:val="002513E8"/>
    <w:rsid w:val="0025189F"/>
    <w:rsid w:val="002800EC"/>
    <w:rsid w:val="002823CA"/>
    <w:rsid w:val="00285F20"/>
    <w:rsid w:val="002972F0"/>
    <w:rsid w:val="00297E93"/>
    <w:rsid w:val="002A1686"/>
    <w:rsid w:val="002A3A42"/>
    <w:rsid w:val="002B117D"/>
    <w:rsid w:val="002B1811"/>
    <w:rsid w:val="002D16FC"/>
    <w:rsid w:val="002E6B7C"/>
    <w:rsid w:val="002F4C99"/>
    <w:rsid w:val="002F5EDC"/>
    <w:rsid w:val="003054D9"/>
    <w:rsid w:val="00310F63"/>
    <w:rsid w:val="00311847"/>
    <w:rsid w:val="00317623"/>
    <w:rsid w:val="00320867"/>
    <w:rsid w:val="003328D3"/>
    <w:rsid w:val="003648D7"/>
    <w:rsid w:val="00373998"/>
    <w:rsid w:val="003863AE"/>
    <w:rsid w:val="003C33FC"/>
    <w:rsid w:val="003D2E34"/>
    <w:rsid w:val="003E5DD9"/>
    <w:rsid w:val="003F0B80"/>
    <w:rsid w:val="003F1162"/>
    <w:rsid w:val="003F2467"/>
    <w:rsid w:val="003F39EA"/>
    <w:rsid w:val="003F5DB8"/>
    <w:rsid w:val="003F7037"/>
    <w:rsid w:val="00402886"/>
    <w:rsid w:val="004055A4"/>
    <w:rsid w:val="00416923"/>
    <w:rsid w:val="004208A7"/>
    <w:rsid w:val="00440E92"/>
    <w:rsid w:val="004449AC"/>
    <w:rsid w:val="004702A2"/>
    <w:rsid w:val="00470E65"/>
    <w:rsid w:val="004767AD"/>
    <w:rsid w:val="00491F97"/>
    <w:rsid w:val="00492D68"/>
    <w:rsid w:val="00497A85"/>
    <w:rsid w:val="00497C72"/>
    <w:rsid w:val="00497DE8"/>
    <w:rsid w:val="004A0381"/>
    <w:rsid w:val="004C72BB"/>
    <w:rsid w:val="004D23E3"/>
    <w:rsid w:val="004D5DC1"/>
    <w:rsid w:val="004E0B05"/>
    <w:rsid w:val="004E6562"/>
    <w:rsid w:val="004E6728"/>
    <w:rsid w:val="004F24D1"/>
    <w:rsid w:val="004F625C"/>
    <w:rsid w:val="004F636A"/>
    <w:rsid w:val="004F6909"/>
    <w:rsid w:val="005014F8"/>
    <w:rsid w:val="00504D46"/>
    <w:rsid w:val="0051423D"/>
    <w:rsid w:val="00516E47"/>
    <w:rsid w:val="0051722D"/>
    <w:rsid w:val="00520A81"/>
    <w:rsid w:val="00524A4F"/>
    <w:rsid w:val="0053127D"/>
    <w:rsid w:val="005362DC"/>
    <w:rsid w:val="0053782E"/>
    <w:rsid w:val="0054702B"/>
    <w:rsid w:val="005517FF"/>
    <w:rsid w:val="005629A1"/>
    <w:rsid w:val="00567036"/>
    <w:rsid w:val="00570DE5"/>
    <w:rsid w:val="0057251B"/>
    <w:rsid w:val="00577B69"/>
    <w:rsid w:val="00580417"/>
    <w:rsid w:val="00584D87"/>
    <w:rsid w:val="00585216"/>
    <w:rsid w:val="00585AA1"/>
    <w:rsid w:val="005910FC"/>
    <w:rsid w:val="00594253"/>
    <w:rsid w:val="005D1146"/>
    <w:rsid w:val="005D756D"/>
    <w:rsid w:val="005E24EF"/>
    <w:rsid w:val="005E4DC9"/>
    <w:rsid w:val="005E63E9"/>
    <w:rsid w:val="005E6CC7"/>
    <w:rsid w:val="005F11C5"/>
    <w:rsid w:val="005F2F28"/>
    <w:rsid w:val="006028AF"/>
    <w:rsid w:val="006104C4"/>
    <w:rsid w:val="006311CE"/>
    <w:rsid w:val="00672812"/>
    <w:rsid w:val="006806E7"/>
    <w:rsid w:val="0068721A"/>
    <w:rsid w:val="006B2AB7"/>
    <w:rsid w:val="006B545C"/>
    <w:rsid w:val="006C29EE"/>
    <w:rsid w:val="006D2309"/>
    <w:rsid w:val="006D3E6F"/>
    <w:rsid w:val="006D4261"/>
    <w:rsid w:val="006D5546"/>
    <w:rsid w:val="006E317D"/>
    <w:rsid w:val="006E68FD"/>
    <w:rsid w:val="006F1791"/>
    <w:rsid w:val="006F234C"/>
    <w:rsid w:val="006F3E8C"/>
    <w:rsid w:val="007038EB"/>
    <w:rsid w:val="00713632"/>
    <w:rsid w:val="0071447F"/>
    <w:rsid w:val="00727DC7"/>
    <w:rsid w:val="00733DE4"/>
    <w:rsid w:val="0073541D"/>
    <w:rsid w:val="00751EE2"/>
    <w:rsid w:val="00751F27"/>
    <w:rsid w:val="0075670E"/>
    <w:rsid w:val="00757929"/>
    <w:rsid w:val="007613C0"/>
    <w:rsid w:val="007623DE"/>
    <w:rsid w:val="00767126"/>
    <w:rsid w:val="00777C39"/>
    <w:rsid w:val="00780B0A"/>
    <w:rsid w:val="00784667"/>
    <w:rsid w:val="00792E00"/>
    <w:rsid w:val="00794653"/>
    <w:rsid w:val="007953E8"/>
    <w:rsid w:val="00796C8F"/>
    <w:rsid w:val="007B0A17"/>
    <w:rsid w:val="007B5567"/>
    <w:rsid w:val="007C12DA"/>
    <w:rsid w:val="007C19A9"/>
    <w:rsid w:val="007C4922"/>
    <w:rsid w:val="007D4D17"/>
    <w:rsid w:val="007E4059"/>
    <w:rsid w:val="007F1317"/>
    <w:rsid w:val="008007EF"/>
    <w:rsid w:val="00803A53"/>
    <w:rsid w:val="00815B81"/>
    <w:rsid w:val="008211F1"/>
    <w:rsid w:val="00842482"/>
    <w:rsid w:val="00852256"/>
    <w:rsid w:val="00852582"/>
    <w:rsid w:val="00870A14"/>
    <w:rsid w:val="00876470"/>
    <w:rsid w:val="008833E8"/>
    <w:rsid w:val="008C748C"/>
    <w:rsid w:val="008D4DD2"/>
    <w:rsid w:val="008D4EA2"/>
    <w:rsid w:val="008E26E0"/>
    <w:rsid w:val="008E40D3"/>
    <w:rsid w:val="008E6F66"/>
    <w:rsid w:val="008E737D"/>
    <w:rsid w:val="008E77BD"/>
    <w:rsid w:val="00914FD2"/>
    <w:rsid w:val="00933200"/>
    <w:rsid w:val="00945D07"/>
    <w:rsid w:val="00946F21"/>
    <w:rsid w:val="0096003F"/>
    <w:rsid w:val="009678F4"/>
    <w:rsid w:val="009813AC"/>
    <w:rsid w:val="00982055"/>
    <w:rsid w:val="00986AF8"/>
    <w:rsid w:val="00992DD9"/>
    <w:rsid w:val="009939A3"/>
    <w:rsid w:val="009D39D7"/>
    <w:rsid w:val="009E4511"/>
    <w:rsid w:val="009E7853"/>
    <w:rsid w:val="009F2101"/>
    <w:rsid w:val="00A04636"/>
    <w:rsid w:val="00A135A5"/>
    <w:rsid w:val="00A21747"/>
    <w:rsid w:val="00A33144"/>
    <w:rsid w:val="00A44707"/>
    <w:rsid w:val="00A54950"/>
    <w:rsid w:val="00A57F95"/>
    <w:rsid w:val="00A80485"/>
    <w:rsid w:val="00A90055"/>
    <w:rsid w:val="00A969E9"/>
    <w:rsid w:val="00A97F17"/>
    <w:rsid w:val="00AA2D8D"/>
    <w:rsid w:val="00AA3F5B"/>
    <w:rsid w:val="00AA759C"/>
    <w:rsid w:val="00AA785C"/>
    <w:rsid w:val="00AB10C5"/>
    <w:rsid w:val="00AB7972"/>
    <w:rsid w:val="00AC69C7"/>
    <w:rsid w:val="00AD14A1"/>
    <w:rsid w:val="00AF12C4"/>
    <w:rsid w:val="00AF225D"/>
    <w:rsid w:val="00AF508D"/>
    <w:rsid w:val="00AF5887"/>
    <w:rsid w:val="00B01325"/>
    <w:rsid w:val="00B02460"/>
    <w:rsid w:val="00B06D6B"/>
    <w:rsid w:val="00B14B0D"/>
    <w:rsid w:val="00B37B3F"/>
    <w:rsid w:val="00B4018B"/>
    <w:rsid w:val="00B403CC"/>
    <w:rsid w:val="00B42F76"/>
    <w:rsid w:val="00B53133"/>
    <w:rsid w:val="00B55F1D"/>
    <w:rsid w:val="00B607D5"/>
    <w:rsid w:val="00B62391"/>
    <w:rsid w:val="00B75203"/>
    <w:rsid w:val="00B87881"/>
    <w:rsid w:val="00B9054D"/>
    <w:rsid w:val="00B96F26"/>
    <w:rsid w:val="00B97EDE"/>
    <w:rsid w:val="00BA0C8A"/>
    <w:rsid w:val="00BA60EF"/>
    <w:rsid w:val="00BA7D94"/>
    <w:rsid w:val="00BC65BE"/>
    <w:rsid w:val="00BC7DDC"/>
    <w:rsid w:val="00BF071D"/>
    <w:rsid w:val="00BF2BD1"/>
    <w:rsid w:val="00C111D6"/>
    <w:rsid w:val="00C23020"/>
    <w:rsid w:val="00C24B8C"/>
    <w:rsid w:val="00C25F7B"/>
    <w:rsid w:val="00C31DD8"/>
    <w:rsid w:val="00C34F8A"/>
    <w:rsid w:val="00C3682A"/>
    <w:rsid w:val="00C43339"/>
    <w:rsid w:val="00C45FD7"/>
    <w:rsid w:val="00C931B0"/>
    <w:rsid w:val="00CB0544"/>
    <w:rsid w:val="00CB20F2"/>
    <w:rsid w:val="00CB3261"/>
    <w:rsid w:val="00CC2423"/>
    <w:rsid w:val="00CC31FA"/>
    <w:rsid w:val="00CF3142"/>
    <w:rsid w:val="00D05A1D"/>
    <w:rsid w:val="00D07B58"/>
    <w:rsid w:val="00D108BF"/>
    <w:rsid w:val="00D11833"/>
    <w:rsid w:val="00D17BC4"/>
    <w:rsid w:val="00D23F7A"/>
    <w:rsid w:val="00D509E6"/>
    <w:rsid w:val="00D53ECD"/>
    <w:rsid w:val="00D628EF"/>
    <w:rsid w:val="00D736AF"/>
    <w:rsid w:val="00D853D0"/>
    <w:rsid w:val="00D958F3"/>
    <w:rsid w:val="00D97614"/>
    <w:rsid w:val="00DA0D1E"/>
    <w:rsid w:val="00DB1F0C"/>
    <w:rsid w:val="00DB47F2"/>
    <w:rsid w:val="00DC2085"/>
    <w:rsid w:val="00DC560C"/>
    <w:rsid w:val="00DC7071"/>
    <w:rsid w:val="00DD1455"/>
    <w:rsid w:val="00DD24A8"/>
    <w:rsid w:val="00DD2A7B"/>
    <w:rsid w:val="00DD6753"/>
    <w:rsid w:val="00DE02FC"/>
    <w:rsid w:val="00DE067F"/>
    <w:rsid w:val="00E21F77"/>
    <w:rsid w:val="00E33630"/>
    <w:rsid w:val="00E34232"/>
    <w:rsid w:val="00E347F4"/>
    <w:rsid w:val="00E40331"/>
    <w:rsid w:val="00E54BF1"/>
    <w:rsid w:val="00E83CDD"/>
    <w:rsid w:val="00E84C42"/>
    <w:rsid w:val="00E9574A"/>
    <w:rsid w:val="00E960C0"/>
    <w:rsid w:val="00E9788B"/>
    <w:rsid w:val="00EA2D70"/>
    <w:rsid w:val="00EB2270"/>
    <w:rsid w:val="00EB3E12"/>
    <w:rsid w:val="00EC1DFB"/>
    <w:rsid w:val="00EF1422"/>
    <w:rsid w:val="00EF56CC"/>
    <w:rsid w:val="00F300E1"/>
    <w:rsid w:val="00F3182D"/>
    <w:rsid w:val="00F47885"/>
    <w:rsid w:val="00F505BE"/>
    <w:rsid w:val="00FA5D28"/>
    <w:rsid w:val="00FB0FFF"/>
    <w:rsid w:val="00FB14CD"/>
    <w:rsid w:val="00FB44AA"/>
    <w:rsid w:val="00FD5FA6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56B"/>
  <w15:docId w15:val="{CD1016EA-5319-4498-BF81-4B5B0D26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0FFF"/>
    <w:pPr>
      <w:ind w:left="720"/>
      <w:contextualSpacing/>
    </w:pPr>
  </w:style>
  <w:style w:type="paragraph" w:styleId="a4">
    <w:name w:val="footnote text"/>
    <w:basedOn w:val="a"/>
    <w:link w:val="a5"/>
    <w:semiHidden/>
    <w:rsid w:val="005F2F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F2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F2F2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E0B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B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9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rsid w:val="00C34F8A"/>
    <w:rPr>
      <w:rFonts w:ascii="Verdana" w:hAnsi="Verdana"/>
      <w:color w:val="0000FF"/>
      <w:u w:val="single"/>
      <w:lang w:val="en-US" w:eastAsia="en-US" w:bidi="ar-SA"/>
    </w:rPr>
  </w:style>
  <w:style w:type="character" w:customStyle="1" w:styleId="ConsNormal0">
    <w:name w:val="ConsNormal Знак"/>
    <w:basedOn w:val="a0"/>
    <w:link w:val="ConsNormal"/>
    <w:locked/>
    <w:rsid w:val="00C34F8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423E-FF7D-405F-AA1D-73D681E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159</cp:revision>
  <cp:lastPrinted>2020-02-28T12:10:00Z</cp:lastPrinted>
  <dcterms:created xsi:type="dcterms:W3CDTF">2015-05-21T07:19:00Z</dcterms:created>
  <dcterms:modified xsi:type="dcterms:W3CDTF">2020-02-28T12:34:00Z</dcterms:modified>
</cp:coreProperties>
</file>